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CE017F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CE017F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FA1A76" w:rsidRDefault="00CE017F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Minnesota Department of Transportation</w:t>
      </w:r>
    </w:p>
    <w:p w:rsidR="00FA1A76" w:rsidRDefault="00CE017F">
      <w:r>
        <w:rPr>
          <w:rFonts w:ascii="Times New Roman" w:hAnsi="Times New Roman" w:cs="Times New Roman"/>
          <w:b/>
        </w:rPr>
        <w:t>AASHTO Board of Directors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Charles Zelle, charlie.zelle@state.mn.us, Commissioner, (651) 366-4802</w:t>
      </w:r>
    </w:p>
    <w:p w:rsidR="00FA1A76" w:rsidRDefault="00CE017F">
      <w:r>
        <w:rPr>
          <w:rFonts w:ascii="Times New Roman" w:hAnsi="Times New Roman" w:cs="Times New Roman"/>
          <w:b/>
        </w:rPr>
        <w:t>AASHTO Executive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Charles Zelle, charlie.zelle@state.mn.us, Commissioner, (651) 366-4802</w:t>
      </w:r>
    </w:p>
    <w:p w:rsidR="00FA1A76" w:rsidRDefault="00CE017F">
      <w:r>
        <w:rPr>
          <w:rFonts w:ascii="Times New Roman" w:hAnsi="Times New Roman" w:cs="Times New Roman"/>
          <w:b/>
        </w:rPr>
        <w:t>AASHTO Multi-State Technical Assistance Program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Judith Ellison, ja.ellison@state.mn.us, Director, Transportation Planning, (651) 366-4168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Schadauer</w:t>
      </w:r>
      <w:proofErr w:type="spellEnd"/>
      <w:r>
        <w:rPr>
          <w:rFonts w:ascii="Times New Roman" w:hAnsi="Times New Roman" w:cs="Times New Roman"/>
        </w:rPr>
        <w:t>, mike.schadauer@state.mn.us, Dir</w:t>
      </w:r>
      <w:r>
        <w:rPr>
          <w:rFonts w:ascii="Times New Roman" w:hAnsi="Times New Roman" w:cs="Times New Roman"/>
        </w:rPr>
        <w:t>ector, Office of Transit, (651) 366-4161</w:t>
      </w:r>
    </w:p>
    <w:p w:rsidR="00FA1A76" w:rsidRDefault="00CE017F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Valerie </w:t>
      </w:r>
      <w:proofErr w:type="spellStart"/>
      <w:r>
        <w:rPr>
          <w:rFonts w:ascii="Times New Roman" w:hAnsi="Times New Roman" w:cs="Times New Roman"/>
        </w:rPr>
        <w:t>Svensson</w:t>
      </w:r>
      <w:proofErr w:type="spellEnd"/>
      <w:r>
        <w:rPr>
          <w:rFonts w:ascii="Times New Roman" w:hAnsi="Times New Roman" w:cs="Times New Roman"/>
        </w:rPr>
        <w:t>, valerie.svensson@state.mn.us, 651-366-4664</w:t>
      </w:r>
    </w:p>
    <w:p w:rsidR="00FA1A76" w:rsidRDefault="00CE017F">
      <w:r>
        <w:rPr>
          <w:rFonts w:ascii="Times New Roman" w:hAnsi="Times New Roman" w:cs="Times New Roman"/>
          <w:b/>
        </w:rPr>
        <w:t>BOD Assistant List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Celine Carpenter, Celine.Carpenter@state.mn.us, Executive Assistant to the Commissioner, (651) 366-4802</w:t>
      </w:r>
    </w:p>
    <w:p w:rsidR="00FA1A76" w:rsidRDefault="00CE017F">
      <w:r>
        <w:rPr>
          <w:rFonts w:ascii="Times New Roman" w:hAnsi="Times New Roman" w:cs="Times New Roman"/>
          <w:b/>
        </w:rPr>
        <w:t xml:space="preserve">CAV </w:t>
      </w:r>
      <w:r>
        <w:rPr>
          <w:rFonts w:ascii="Times New Roman" w:hAnsi="Times New Roman" w:cs="Times New Roman"/>
          <w:b/>
        </w:rPr>
        <w:t>Executive Leadership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Charles Zelle, charlie.zelle@state.mn.us, Commissioner, (651) 366-4802</w:t>
      </w:r>
    </w:p>
    <w:p w:rsidR="00FA1A76" w:rsidRDefault="00CE017F">
      <w:r>
        <w:rPr>
          <w:rFonts w:ascii="Times New Roman" w:hAnsi="Times New Roman" w:cs="Times New Roman"/>
          <w:b/>
        </w:rPr>
        <w:t>Geospatial Online Transportation User's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Jesse Pearson, jesse.pearson@state.mn.us, (651) 366-3881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Ruth </w:t>
      </w:r>
      <w:proofErr w:type="spellStart"/>
      <w:r>
        <w:rPr>
          <w:rFonts w:ascii="Times New Roman" w:hAnsi="Times New Roman" w:cs="Times New Roman"/>
        </w:rPr>
        <w:t>Betcher</w:t>
      </w:r>
      <w:proofErr w:type="spellEnd"/>
      <w:r>
        <w:rPr>
          <w:rFonts w:ascii="Times New Roman" w:hAnsi="Times New Roman" w:cs="Times New Roman"/>
        </w:rPr>
        <w:t>, ruth.betcher@state.mn.us, (507) 286-7692</w:t>
      </w:r>
    </w:p>
    <w:p w:rsidR="00FA1A76" w:rsidRDefault="00CE017F">
      <w:r>
        <w:rPr>
          <w:rFonts w:ascii="Times New Roman" w:hAnsi="Times New Roman" w:cs="Times New Roman"/>
          <w:b/>
        </w:rPr>
        <w:t xml:space="preserve">GOTUG </w:t>
      </w:r>
      <w:r>
        <w:rPr>
          <w:rFonts w:ascii="Times New Roman" w:hAnsi="Times New Roman" w:cs="Times New Roman"/>
          <w:b/>
        </w:rPr>
        <w:t>Leadership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Jesse Pearson, jesse.pearson@state.mn.us, (651) 366-3881</w:t>
      </w:r>
    </w:p>
    <w:p w:rsidR="00FA1A76" w:rsidRDefault="00CE017F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Sergius Phillips, sergius.phillips@state.mn.us, Federal Relations Manager, (651) 366-3075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>Timothy Henkel, tim.henkel@stat</w:t>
      </w:r>
      <w:r>
        <w:rPr>
          <w:rFonts w:ascii="Times New Roman" w:hAnsi="Times New Roman" w:cs="Times New Roman"/>
        </w:rPr>
        <w:t xml:space="preserve">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NTPEP-Technical Committee Officers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Allen Gallistel, allen.gallistel@state.mn.us, Materials Research, (651) 366-5545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Krogman</w:t>
      </w:r>
      <w:proofErr w:type="spellEnd"/>
      <w:r>
        <w:rPr>
          <w:rFonts w:ascii="Times New Roman" w:hAnsi="Times New Roman" w:cs="Times New Roman"/>
        </w:rPr>
        <w:t>, Jason.Krogman@state.mn.us, (651) 366-5546</w:t>
      </w:r>
    </w:p>
    <w:p w:rsidR="00FA1A76" w:rsidRDefault="00CE017F">
      <w:r>
        <w:rPr>
          <w:rFonts w:ascii="Times New Roman" w:hAnsi="Times New Roman" w:cs="Times New Roman"/>
          <w:b/>
        </w:rPr>
        <w:t>NT</w:t>
      </w:r>
      <w:r>
        <w:rPr>
          <w:rFonts w:ascii="Times New Roman" w:hAnsi="Times New Roman" w:cs="Times New Roman"/>
          <w:b/>
        </w:rPr>
        <w:t>PEP-Technical Committee on Concrete Admixtures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Krogman</w:t>
      </w:r>
      <w:proofErr w:type="spellEnd"/>
      <w:r>
        <w:rPr>
          <w:rFonts w:ascii="Times New Roman" w:hAnsi="Times New Roman" w:cs="Times New Roman"/>
        </w:rPr>
        <w:t>, Jason.Krogman@state.mn.us, (651) 366-5546</w:t>
      </w:r>
    </w:p>
    <w:p w:rsidR="00FA1A76" w:rsidRDefault="00CE017F">
      <w:r>
        <w:rPr>
          <w:rFonts w:ascii="Times New Roman" w:hAnsi="Times New Roman" w:cs="Times New Roman"/>
          <w:b/>
        </w:rPr>
        <w:t>NTPEP-Technical Committee on Concrete Curing Compounds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Krogman</w:t>
      </w:r>
      <w:proofErr w:type="spellEnd"/>
      <w:r>
        <w:rPr>
          <w:rFonts w:ascii="Times New Roman" w:hAnsi="Times New Roman" w:cs="Times New Roman"/>
        </w:rPr>
        <w:t>, Jason.Krogman@state.mn.us, (651) 366-5546</w:t>
      </w:r>
    </w:p>
    <w:p w:rsidR="00FA1A76" w:rsidRDefault="00CE017F">
      <w:r>
        <w:rPr>
          <w:rFonts w:ascii="Times New Roman" w:hAnsi="Times New Roman" w:cs="Times New Roman"/>
          <w:b/>
        </w:rPr>
        <w:t xml:space="preserve">NTPEP-Technical Committee on Crack </w:t>
      </w:r>
      <w:r>
        <w:rPr>
          <w:rFonts w:ascii="Times New Roman" w:hAnsi="Times New Roman" w:cs="Times New Roman"/>
          <w:b/>
        </w:rPr>
        <w:t>Sealer and Joint Sealer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Allen Gallistel, allen.gallistel@state.mn.us, Materials Research, (651) 366-5545</w:t>
      </w:r>
    </w:p>
    <w:p w:rsidR="00FA1A76" w:rsidRDefault="00CE017F">
      <w:r>
        <w:rPr>
          <w:rFonts w:ascii="Times New Roman" w:hAnsi="Times New Roman" w:cs="Times New Roman"/>
          <w:b/>
        </w:rPr>
        <w:t>NTPEP-Technical Committee on Erosion Control Products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Lori Belz, lori.belz@state.mn.us, (651) 366-3607</w:t>
      </w:r>
    </w:p>
    <w:p w:rsidR="00FA1A76" w:rsidRDefault="00CE017F">
      <w:r>
        <w:rPr>
          <w:rFonts w:ascii="Times New Roman" w:hAnsi="Times New Roman" w:cs="Times New Roman"/>
          <w:b/>
        </w:rPr>
        <w:t>NTPEP-Technical Committee on Pavement Marking Ma</w:t>
      </w:r>
      <w:r>
        <w:rPr>
          <w:rFonts w:ascii="Times New Roman" w:hAnsi="Times New Roman" w:cs="Times New Roman"/>
          <w:b/>
        </w:rPr>
        <w:t>terials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Allen Gallistel, allen.gallistel@state.mn.us, Materials Research, (651) 366-5545</w:t>
      </w:r>
    </w:p>
    <w:p w:rsidR="00FA1A76" w:rsidRDefault="00CE017F">
      <w:r>
        <w:rPr>
          <w:rFonts w:ascii="Times New Roman" w:hAnsi="Times New Roman" w:cs="Times New Roman"/>
          <w:b/>
        </w:rPr>
        <w:t>NTPEP-Technical Committee on Protective Coatings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Allen Gallistel, allen.gallistel@state.mn.us, Materials Research, (651) 366-5545</w:t>
      </w:r>
    </w:p>
    <w:p w:rsidR="00FA1A76" w:rsidRDefault="00CE017F">
      <w:r>
        <w:rPr>
          <w:rFonts w:ascii="Times New Roman" w:hAnsi="Times New Roman" w:cs="Times New Roman"/>
          <w:b/>
        </w:rPr>
        <w:t>Reference Book Contacts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Celine Carpen</w:t>
      </w:r>
      <w:r>
        <w:rPr>
          <w:rFonts w:ascii="Times New Roman" w:hAnsi="Times New Roman" w:cs="Times New Roman"/>
        </w:rPr>
        <w:t>ter, Celine.Carpenter@state.mn.us, Executive Assistant to the Commissioner, (651) 366-4802</w:t>
      </w:r>
    </w:p>
    <w:p w:rsidR="00FA1A76" w:rsidRDefault="00CE017F">
      <w:r>
        <w:rPr>
          <w:rFonts w:ascii="Times New Roman" w:hAnsi="Times New Roman" w:cs="Times New Roman"/>
          <w:b/>
        </w:rPr>
        <w:t>Research Advisory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Hafiz Munir, hafiz.munir@state.mn.us, Research Management Engineer, 651-366-3757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Linda Taylor, Linda.Taylor@state.mn.us, Director, </w:t>
      </w:r>
      <w:r>
        <w:rPr>
          <w:rFonts w:ascii="Times New Roman" w:hAnsi="Times New Roman" w:cs="Times New Roman"/>
        </w:rPr>
        <w:t>Research Services Section, 651-266-2765</w:t>
      </w:r>
    </w:p>
    <w:p w:rsidR="00FA1A76" w:rsidRDefault="00CE017F">
      <w:r>
        <w:rPr>
          <w:rFonts w:ascii="Times New Roman" w:hAnsi="Times New Roman" w:cs="Times New Roman"/>
          <w:b/>
        </w:rPr>
        <w:t>SCITEE Freight Contacts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Tomporowski</w:t>
      </w:r>
      <w:proofErr w:type="spellEnd"/>
      <w:r>
        <w:rPr>
          <w:rFonts w:ascii="Times New Roman" w:hAnsi="Times New Roman" w:cs="Times New Roman"/>
        </w:rPr>
        <w:t>, david.tomporowski@state.mn.us, (651) 366-3694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John Tompkins, john.tompkins@state.mn.us, Freight Planning and Development, (651) 366-3724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William Gardner, william.gardner@sta</w:t>
      </w:r>
      <w:r>
        <w:rPr>
          <w:rFonts w:ascii="Times New Roman" w:hAnsi="Times New Roman" w:cs="Times New Roman"/>
        </w:rPr>
        <w:t>te.mn.us, Director, Freight, Rail and Waterways, 651-366-3665</w:t>
      </w:r>
    </w:p>
    <w:p w:rsidR="00FA1A76" w:rsidRDefault="00CE017F">
      <w:r>
        <w:rPr>
          <w:rFonts w:ascii="Times New Roman" w:hAnsi="Times New Roman" w:cs="Times New Roman"/>
          <w:b/>
        </w:rPr>
        <w:t>SCOBS-T-05 Loads Distribution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>Arielle Ehrlich, arielle.ehrlich@state.mn.us, Acting State Bridge Design Engineer, (651) 366-4506</w:t>
      </w:r>
    </w:p>
    <w:p w:rsidR="00FA1A76" w:rsidRDefault="00CE017F">
      <w:r>
        <w:rPr>
          <w:rFonts w:ascii="Times New Roman" w:hAnsi="Times New Roman" w:cs="Times New Roman"/>
          <w:b/>
        </w:rPr>
        <w:t>SCOBS-T-07 Guardrail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Arielle Ehrlich, arielle.ehrlich@state.mn.us,</w:t>
      </w:r>
      <w:r>
        <w:rPr>
          <w:rFonts w:ascii="Times New Roman" w:hAnsi="Times New Roman" w:cs="Times New Roman"/>
        </w:rPr>
        <w:t xml:space="preserve"> Acting State Bridge Design Engineer, (651) 366-4506</w:t>
      </w:r>
    </w:p>
    <w:p w:rsidR="00FA1A76" w:rsidRDefault="00CE017F">
      <w:r>
        <w:rPr>
          <w:rFonts w:ascii="Times New Roman" w:hAnsi="Times New Roman" w:cs="Times New Roman"/>
          <w:b/>
        </w:rPr>
        <w:t>SCOBS-T-10 Concrete Design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Kevin Western, kevin.western@state.mn.us, Bridge Design Engineer, (651) 366-4501</w:t>
      </w:r>
    </w:p>
    <w:p w:rsidR="00FA1A76" w:rsidRDefault="00CE017F">
      <w:r>
        <w:rPr>
          <w:rFonts w:ascii="Times New Roman" w:hAnsi="Times New Roman" w:cs="Times New Roman"/>
          <w:b/>
        </w:rPr>
        <w:t>SCOBS-T-13 Culverts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Kevin Western, kevin.western@state.mn.us, Bridge Design Engineer, (651) 366</w:t>
      </w:r>
      <w:r>
        <w:rPr>
          <w:rFonts w:ascii="Times New Roman" w:hAnsi="Times New Roman" w:cs="Times New Roman"/>
        </w:rPr>
        <w:t>-4501</w:t>
      </w:r>
    </w:p>
    <w:p w:rsidR="00FA1A76" w:rsidRDefault="00CE017F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Tom Ravn, tom.ravn@state.mn.us, Director, Office Construction and Innovative Contracting, 651-366-4228</w:t>
      </w:r>
    </w:p>
    <w:p w:rsidR="00FA1A76" w:rsidRDefault="00CE017F">
      <w:r>
        <w:rPr>
          <w:rFonts w:ascii="Times New Roman" w:hAnsi="Times New Roman" w:cs="Times New Roman"/>
          <w:b/>
        </w:rPr>
        <w:t>SCOD-Executive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Chris Roy, chris.roy@state.mn.us, Director, Office of Pr</w:t>
      </w:r>
      <w:r>
        <w:rPr>
          <w:rFonts w:ascii="Times New Roman" w:hAnsi="Times New Roman" w:cs="Times New Roman"/>
        </w:rPr>
        <w:t>oject Management and Technical Support, (651) 366-3182</w:t>
      </w:r>
    </w:p>
    <w:p w:rsidR="00FA1A76" w:rsidRDefault="00CE017F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SCOD-Joint Technical Committee on Roadway Lighting (SCOD and SCOTE)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Sue </w:t>
      </w:r>
      <w:proofErr w:type="spellStart"/>
      <w:r>
        <w:rPr>
          <w:rFonts w:ascii="Times New Roman" w:hAnsi="Times New Roman" w:cs="Times New Roman"/>
        </w:rPr>
        <w:t>Zarling</w:t>
      </w:r>
      <w:proofErr w:type="spellEnd"/>
      <w:r>
        <w:rPr>
          <w:rFonts w:ascii="Times New Roman" w:hAnsi="Times New Roman" w:cs="Times New Roman"/>
        </w:rPr>
        <w:t>, susan.zarling@state.mn.us, (651) 234-7052</w:t>
      </w:r>
    </w:p>
    <w:p w:rsidR="00FA1A76" w:rsidRDefault="00CE017F">
      <w:r>
        <w:rPr>
          <w:rFonts w:ascii="Times New Roman" w:hAnsi="Times New Roman" w:cs="Times New Roman"/>
          <w:b/>
        </w:rPr>
        <w:t>SCOD-Region 3 Membership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Chris Roy, chris.roy@state.mn.us, Director, Office of Project Management and Technical Support, (651) 366-3182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Cost Estimating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Valerie </w:t>
      </w:r>
      <w:proofErr w:type="spellStart"/>
      <w:r>
        <w:rPr>
          <w:rFonts w:ascii="Times New Roman" w:hAnsi="Times New Roman" w:cs="Times New Roman"/>
        </w:rPr>
        <w:t>Svensson</w:t>
      </w:r>
      <w:proofErr w:type="spellEnd"/>
      <w:r>
        <w:rPr>
          <w:rFonts w:ascii="Times New Roman" w:hAnsi="Times New Roman" w:cs="Times New Roman"/>
        </w:rPr>
        <w:t>, val</w:t>
      </w:r>
      <w:r>
        <w:rPr>
          <w:rFonts w:ascii="Times New Roman" w:hAnsi="Times New Roman" w:cs="Times New Roman"/>
        </w:rPr>
        <w:t>erie.svensson@state.mn.us, 651-366-4664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Environmental Design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David Larson, david.larson@state.mn.us, Landscape Architecture Unit Chief, (651) 366-4637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Geometric Design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Rosenow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james.rosenow@state.mn.us, State Geometrics Engineer, (651) 366-4673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Hydrology and Hydraulics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Andrea Hendrickson, andrea.hendrickson@state.mn.us, Bridges—Hydraulics, (651) 366-4466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SCOD-Technical Committee on Non-Motorized </w:t>
      </w:r>
      <w:r>
        <w:rPr>
          <w:rFonts w:ascii="Times New Roman" w:hAnsi="Times New Roman" w:cs="Times New Roman"/>
          <w:b/>
        </w:rPr>
        <w:t>Transportation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>Timothy Richard Mitchell, tim.mitchell@state.mn.us, Bicycle and Pedestrian Section Director, (651) 366-4162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Project Management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Chris Roy, chris.roy@state.mn.us, Director, Office of Project Management and Technical</w:t>
      </w:r>
      <w:r>
        <w:rPr>
          <w:rFonts w:ascii="Times New Roman" w:hAnsi="Times New Roman" w:cs="Times New Roman"/>
        </w:rPr>
        <w:t xml:space="preserve"> Support, (651) 366-3182</w:t>
      </w:r>
    </w:p>
    <w:p w:rsidR="00FA1A76" w:rsidRDefault="00CE017F">
      <w:r>
        <w:rPr>
          <w:rFonts w:ascii="Times New Roman" w:hAnsi="Times New Roman" w:cs="Times New Roman"/>
          <w:b/>
        </w:rPr>
        <w:t>SCOD-Technical Committee on Roadside Safety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Arielle Ehrlich, arielle.ehrlich@state.mn.us, Acting State Bridge Design Engineer, (651) 366-4506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Michael Elle, michael.elle@state.mn.us, (651) 296-3000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SCOD-Technical Committee on Value </w:t>
      </w:r>
      <w:r>
        <w:rPr>
          <w:rFonts w:ascii="Times New Roman" w:hAnsi="Times New Roman" w:cs="Times New Roman"/>
          <w:b/>
        </w:rPr>
        <w:t>Engineering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Nancy </w:t>
      </w:r>
      <w:proofErr w:type="spellStart"/>
      <w:r>
        <w:rPr>
          <w:rFonts w:ascii="Times New Roman" w:hAnsi="Times New Roman" w:cs="Times New Roman"/>
        </w:rPr>
        <w:t>Yoo</w:t>
      </w:r>
      <w:proofErr w:type="spellEnd"/>
      <w:r>
        <w:rPr>
          <w:rFonts w:ascii="Times New Roman" w:hAnsi="Times New Roman" w:cs="Times New Roman"/>
        </w:rPr>
        <w:t>, nancy.yoo@state.mn.us, Design Support Director, 651-366-4703</w:t>
      </w:r>
    </w:p>
    <w:p w:rsidR="00FA1A76" w:rsidRDefault="00CE017F">
      <w:r>
        <w:rPr>
          <w:rFonts w:ascii="Times New Roman" w:hAnsi="Times New Roman" w:cs="Times New Roman"/>
          <w:b/>
        </w:rPr>
        <w:t>SCOE Steering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Sexton, timothy.sexton@state.mn.us, (651) 366-3622</w:t>
      </w:r>
    </w:p>
    <w:p w:rsidR="00FA1A76" w:rsidRDefault="00CE017F">
      <w:r>
        <w:rPr>
          <w:rFonts w:ascii="Times New Roman" w:hAnsi="Times New Roman" w:cs="Times New Roman"/>
          <w:b/>
        </w:rPr>
        <w:t>SCOH Assistant List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Heidi </w:t>
      </w:r>
      <w:proofErr w:type="spellStart"/>
      <w:r>
        <w:rPr>
          <w:rFonts w:ascii="Times New Roman" w:hAnsi="Times New Roman" w:cs="Times New Roman"/>
        </w:rPr>
        <w:t>Bryand</w:t>
      </w:r>
      <w:proofErr w:type="spellEnd"/>
      <w:r>
        <w:rPr>
          <w:rFonts w:ascii="Times New Roman" w:hAnsi="Times New Roman" w:cs="Times New Roman"/>
        </w:rPr>
        <w:t>, heidi.bryand@state.mn.us, Executive Assistant, (651) 36</w:t>
      </w:r>
      <w:r>
        <w:rPr>
          <w:rFonts w:ascii="Times New Roman" w:hAnsi="Times New Roman" w:cs="Times New Roman"/>
        </w:rPr>
        <w:t>6-4828</w:t>
      </w:r>
    </w:p>
    <w:p w:rsidR="00FA1A76" w:rsidRDefault="00CE017F">
      <w:r>
        <w:rPr>
          <w:rFonts w:ascii="Times New Roman" w:hAnsi="Times New Roman" w:cs="Times New Roman"/>
          <w:b/>
        </w:rPr>
        <w:t>SCOM Leadership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Security, (651) 366-3566</w:t>
      </w:r>
    </w:p>
    <w:p w:rsidR="00FA1A76" w:rsidRDefault="00CE017F">
      <w:r>
        <w:rPr>
          <w:rFonts w:ascii="Times New Roman" w:hAnsi="Times New Roman" w:cs="Times New Roman"/>
          <w:b/>
        </w:rPr>
        <w:t>SCOM-Working Group on Highway Safety and Reliability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</w:t>
      </w:r>
      <w:r>
        <w:rPr>
          <w:rFonts w:ascii="Times New Roman" w:hAnsi="Times New Roman" w:cs="Times New Roman"/>
        </w:rPr>
        <w:t>ecurity, (651) 366-3566</w:t>
      </w:r>
    </w:p>
    <w:p w:rsidR="00FA1A76" w:rsidRDefault="00CE017F">
      <w:r>
        <w:rPr>
          <w:rFonts w:ascii="Times New Roman" w:hAnsi="Times New Roman" w:cs="Times New Roman"/>
          <w:b/>
        </w:rPr>
        <w:t>SCOP CV-AV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Mark Nelson, mark.b.nelson@state.mn.us, 6513663794</w:t>
      </w:r>
    </w:p>
    <w:p w:rsidR="00FA1A76" w:rsidRDefault="00CE017F">
      <w:r>
        <w:rPr>
          <w:rFonts w:ascii="Times New Roman" w:hAnsi="Times New Roman" w:cs="Times New Roman"/>
          <w:b/>
        </w:rPr>
        <w:t>SCOP Freight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William Gardner, william.gardner@state.mn.us, Director, Freight, Rail and Waterways, 651-366-3665</w:t>
      </w:r>
    </w:p>
    <w:p w:rsidR="00FA1A76" w:rsidRDefault="00CE017F">
      <w:r>
        <w:rPr>
          <w:rFonts w:ascii="Times New Roman" w:hAnsi="Times New Roman" w:cs="Times New Roman"/>
          <w:b/>
        </w:rPr>
        <w:t>SCOP Leadership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Henkel, tim.henkel</w:t>
      </w:r>
      <w:r>
        <w:rPr>
          <w:rFonts w:ascii="Times New Roman" w:hAnsi="Times New Roman" w:cs="Times New Roman"/>
        </w:rPr>
        <w:t xml:space="preserve">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SCOP Multimodal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SCOPM Communications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deanna.belden@state.mn.us, Economic Policy Analyst, 651-366-3734</w:t>
      </w:r>
    </w:p>
    <w:p w:rsidR="00FA1A76" w:rsidRDefault="00CE017F">
      <w:r>
        <w:rPr>
          <w:rFonts w:ascii="Times New Roman" w:hAnsi="Times New Roman" w:cs="Times New Roman"/>
          <w:b/>
        </w:rPr>
        <w:t>SCOPM Leadership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deanna.belden@state.mn.us, Economic Policy Analyst, 651-366-3734</w:t>
      </w:r>
    </w:p>
    <w:p w:rsidR="00FA1A76" w:rsidRDefault="00CE017F">
      <w:r>
        <w:rPr>
          <w:rFonts w:ascii="Times New Roman" w:hAnsi="Times New Roman" w:cs="Times New Roman"/>
          <w:b/>
        </w:rPr>
        <w:t>SCOPM Organizational Excellence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</w:t>
      </w:r>
      <w:r>
        <w:rPr>
          <w:rFonts w:ascii="Times New Roman" w:hAnsi="Times New Roman" w:cs="Times New Roman"/>
        </w:rPr>
        <w:t>state.mn.us, Economic Policy Analyst, 651-366-3734</w:t>
      </w:r>
    </w:p>
    <w:p w:rsidR="00FA1A76" w:rsidRDefault="00CE017F">
      <w:r>
        <w:rPr>
          <w:rFonts w:ascii="Times New Roman" w:hAnsi="Times New Roman" w:cs="Times New Roman"/>
          <w:b/>
        </w:rPr>
        <w:t>SCOPM Policy and Rulemaking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Mark Gieseke, mark.gieseke@state.mn.us, Director, Capital Programs and Performance Measures, (651) 366-3770</w:t>
      </w:r>
    </w:p>
    <w:p w:rsidR="00FA1A76" w:rsidRDefault="00CE017F">
      <w:r>
        <w:rPr>
          <w:rFonts w:ascii="Times New Roman" w:hAnsi="Times New Roman" w:cs="Times New Roman"/>
          <w:b/>
        </w:rPr>
        <w:t>SCOPM Research and Best Practices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Brian Gage, b</w:t>
      </w:r>
      <w:r>
        <w:rPr>
          <w:rFonts w:ascii="Times New Roman" w:hAnsi="Times New Roman" w:cs="Times New Roman"/>
        </w:rPr>
        <w:t>rian.gage@state.mn.us, Director of Program Development, (651) 366-3780</w:t>
      </w:r>
    </w:p>
    <w:p w:rsidR="00FA1A76" w:rsidRDefault="00CE017F">
      <w:r>
        <w:rPr>
          <w:rFonts w:ascii="Times New Roman" w:hAnsi="Times New Roman" w:cs="Times New Roman"/>
          <w:b/>
        </w:rPr>
        <w:t>SCOPM System Performance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deanna.belden@state.mn.us, Economic Policy Analyst, 651-366-3734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Junge</w:t>
      </w:r>
      <w:proofErr w:type="spellEnd"/>
      <w:r>
        <w:rPr>
          <w:rFonts w:ascii="Times New Roman" w:hAnsi="Times New Roman" w:cs="Times New Roman"/>
        </w:rPr>
        <w:t>, jason.junge@state.mn.us, (651) 366-3774</w:t>
      </w:r>
    </w:p>
    <w:p w:rsidR="00FA1A76" w:rsidRDefault="00CE017F">
      <w:r>
        <w:rPr>
          <w:rFonts w:ascii="Times New Roman" w:hAnsi="Times New Roman" w:cs="Times New Roman"/>
          <w:b/>
        </w:rPr>
        <w:t>SCORWUOAC-Execut</w:t>
      </w:r>
      <w:r>
        <w:rPr>
          <w:rFonts w:ascii="Times New Roman" w:hAnsi="Times New Roman" w:cs="Times New Roman"/>
          <w:b/>
        </w:rPr>
        <w:t>ive Board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Bryan Dodds, bryan.dodds@state.mn.us, Land Management, (651) 366-3502</w:t>
      </w:r>
    </w:p>
    <w:p w:rsidR="00FA1A76" w:rsidRDefault="00CE017F">
      <w:r>
        <w:rPr>
          <w:rFonts w:ascii="Times New Roman" w:hAnsi="Times New Roman" w:cs="Times New Roman"/>
          <w:b/>
        </w:rPr>
        <w:t>SCORWUOAC-Technical Council on Outdoor Advertising Control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Kristin White, kristin.white@state.mn.us, (651) 366-4807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SCORWUOAC-Technical Council on Right of Way </w:t>
      </w:r>
      <w:r>
        <w:rPr>
          <w:rFonts w:ascii="Times New Roman" w:hAnsi="Times New Roman" w:cs="Times New Roman"/>
          <w:b/>
        </w:rPr>
        <w:t>Acquisition/Program Management/LPA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Julie </w:t>
      </w:r>
      <w:proofErr w:type="spellStart"/>
      <w:r>
        <w:rPr>
          <w:rFonts w:ascii="Times New Roman" w:hAnsi="Times New Roman" w:cs="Times New Roman"/>
        </w:rPr>
        <w:t>Groetsch</w:t>
      </w:r>
      <w:proofErr w:type="spellEnd"/>
      <w:r>
        <w:rPr>
          <w:rFonts w:ascii="Times New Roman" w:hAnsi="Times New Roman" w:cs="Times New Roman"/>
        </w:rPr>
        <w:t>, julie.groetsch@state.mn.us, (651) 366-3488</w:t>
      </w:r>
    </w:p>
    <w:p w:rsidR="00FA1A76" w:rsidRDefault="00CE017F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Bryan Dodds, bryan.dodds@state.mn.us, Land Management, (651) 366-3502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Joseph Pignato, joseph.pigna</w:t>
      </w:r>
      <w:r>
        <w:rPr>
          <w:rFonts w:ascii="Times New Roman" w:hAnsi="Times New Roman" w:cs="Times New Roman"/>
        </w:rPr>
        <w:t>to@state.mn.us, Assistant Director – OLM, (651) 366-3503</w:t>
      </w:r>
    </w:p>
    <w:p w:rsidR="00FA1A76" w:rsidRDefault="00CE017F">
      <w:r>
        <w:rPr>
          <w:rFonts w:ascii="Times New Roman" w:hAnsi="Times New Roman" w:cs="Times New Roman"/>
          <w:b/>
        </w:rPr>
        <w:t>SCORWUOAC-Technical Council on Utility Accommodation &amp; Safety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Zigman</w:t>
      </w:r>
      <w:proofErr w:type="spellEnd"/>
      <w:r>
        <w:rPr>
          <w:rFonts w:ascii="Times New Roman" w:hAnsi="Times New Roman" w:cs="Times New Roman"/>
        </w:rPr>
        <w:t>, james.zigman@state.mn.us, (651) 296-3000</w:t>
      </w:r>
    </w:p>
    <w:p w:rsidR="00FA1A76" w:rsidRDefault="00CE017F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>Ann Driver, ann.driver@s</w:t>
      </w:r>
      <w:r>
        <w:rPr>
          <w:rFonts w:ascii="Times New Roman" w:hAnsi="Times New Roman" w:cs="Times New Roman"/>
        </w:rPr>
        <w:t>tate.mn.us, Utility Permits Unit Supervisor, 651-366-4620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Zigman</w:t>
      </w:r>
      <w:proofErr w:type="spellEnd"/>
      <w:r>
        <w:rPr>
          <w:rFonts w:ascii="Times New Roman" w:hAnsi="Times New Roman" w:cs="Times New Roman"/>
        </w:rPr>
        <w:t>, james.zigman@state.mn.us, (651) 296-3000</w:t>
      </w:r>
    </w:p>
    <w:p w:rsidR="00FA1A76" w:rsidRDefault="00CE017F">
      <w:r>
        <w:rPr>
          <w:rFonts w:ascii="Times New Roman" w:hAnsi="Times New Roman" w:cs="Times New Roman"/>
          <w:b/>
        </w:rPr>
        <w:t>SCORWUOAC-Technical Council on Utility Project Scoping &amp; Coordination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Dale </w:t>
      </w:r>
      <w:proofErr w:type="spellStart"/>
      <w:r>
        <w:rPr>
          <w:rFonts w:ascii="Times New Roman" w:hAnsi="Times New Roman" w:cs="Times New Roman"/>
        </w:rPr>
        <w:t>Nikkola</w:t>
      </w:r>
      <w:proofErr w:type="spellEnd"/>
      <w:r>
        <w:rPr>
          <w:rFonts w:ascii="Times New Roman" w:hAnsi="Times New Roman" w:cs="Times New Roman"/>
        </w:rPr>
        <w:t xml:space="preserve">, dale.nikkola@state.mn.us, </w:t>
      </w:r>
      <w:proofErr w:type="spellStart"/>
      <w:r>
        <w:rPr>
          <w:rFonts w:ascii="Times New Roman" w:hAnsi="Times New Roman" w:cs="Times New Roman"/>
        </w:rPr>
        <w:t>Utlility</w:t>
      </w:r>
      <w:proofErr w:type="spellEnd"/>
      <w:r>
        <w:rPr>
          <w:rFonts w:ascii="Times New Roman" w:hAnsi="Times New Roman" w:cs="Times New Roman"/>
        </w:rPr>
        <w:t xml:space="preserve"> Coordinator, (651) </w:t>
      </w:r>
      <w:r>
        <w:rPr>
          <w:rFonts w:ascii="Times New Roman" w:hAnsi="Times New Roman" w:cs="Times New Roman"/>
        </w:rPr>
        <w:t>234-7587</w:t>
      </w:r>
    </w:p>
    <w:p w:rsidR="00FA1A76" w:rsidRDefault="00CE017F">
      <w:r>
        <w:rPr>
          <w:rFonts w:ascii="Times New Roman" w:hAnsi="Times New Roman" w:cs="Times New Roman"/>
          <w:b/>
        </w:rPr>
        <w:t>SCOTE-Technical Committee on Work Zones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Porter, Susan.Porter@state.mn.us, Director, Traffic, Safety &amp; Tech/State Traffic Engineer, 651-366-5734</w:t>
      </w:r>
    </w:p>
    <w:p w:rsidR="00FA1A76" w:rsidRDefault="00CE017F">
      <w:r>
        <w:rPr>
          <w:rFonts w:ascii="Times New Roman" w:hAnsi="Times New Roman" w:cs="Times New Roman"/>
          <w:b/>
        </w:rPr>
        <w:t>SCOWCT-Frequency Coordinators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Dave </w:t>
      </w:r>
      <w:proofErr w:type="spellStart"/>
      <w:r>
        <w:rPr>
          <w:rFonts w:ascii="Times New Roman" w:hAnsi="Times New Roman" w:cs="Times New Roman"/>
        </w:rPr>
        <w:t>Pagel</w:t>
      </w:r>
      <w:proofErr w:type="spellEnd"/>
      <w:r>
        <w:rPr>
          <w:rFonts w:ascii="Times New Roman" w:hAnsi="Times New Roman" w:cs="Times New Roman"/>
        </w:rPr>
        <w:t>, dave.pagel@state.mn.us, Senior Electrical Engineer, (65</w:t>
      </w:r>
      <w:r>
        <w:rPr>
          <w:rFonts w:ascii="Times New Roman" w:hAnsi="Times New Roman" w:cs="Times New Roman"/>
        </w:rPr>
        <w:t>1) 634-2173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Mohn</w:t>
      </w:r>
      <w:proofErr w:type="spellEnd"/>
      <w:r>
        <w:rPr>
          <w:rFonts w:ascii="Times New Roman" w:hAnsi="Times New Roman" w:cs="Times New Roman"/>
        </w:rPr>
        <w:t>, jim.mohn@state.mn.us, Engineer Administrative, (651) 234-7969</w:t>
      </w:r>
    </w:p>
    <w:p w:rsidR="00FA1A76" w:rsidRDefault="00CE017F">
      <w:r>
        <w:rPr>
          <w:rFonts w:ascii="Times New Roman" w:hAnsi="Times New Roman" w:cs="Times New Roman"/>
          <w:b/>
        </w:rPr>
        <w:t>SHRP2 Safety Joint Task Force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Bradley </w:t>
      </w:r>
      <w:proofErr w:type="spellStart"/>
      <w:r>
        <w:rPr>
          <w:rFonts w:ascii="Times New Roman" w:hAnsi="Times New Roman" w:cs="Times New Roman"/>
        </w:rPr>
        <w:t>Estochen</w:t>
      </w:r>
      <w:proofErr w:type="spellEnd"/>
      <w:r>
        <w:rPr>
          <w:rFonts w:ascii="Times New Roman" w:hAnsi="Times New Roman" w:cs="Times New Roman"/>
        </w:rPr>
        <w:t>, bradley.estochen@state.mn.us, Safety Engineer, (651) 234-7011</w:t>
      </w:r>
    </w:p>
    <w:p w:rsidR="00FA1A76" w:rsidRDefault="00CE017F">
      <w:r>
        <w:rPr>
          <w:rFonts w:ascii="Times New Roman" w:hAnsi="Times New Roman" w:cs="Times New Roman"/>
          <w:b/>
        </w:rPr>
        <w:t>Snow and Ice Cooperative Program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</w:t>
      </w:r>
      <w:r>
        <w:rPr>
          <w:rFonts w:ascii="Times New Roman" w:hAnsi="Times New Roman" w:cs="Times New Roman"/>
        </w:rPr>
        <w:t>ate.mn.us, Director, Office of Maintenance and Security, (651) 366-3566</w:t>
      </w:r>
    </w:p>
    <w:p w:rsidR="00FA1A76" w:rsidRDefault="00CE017F">
      <w:r>
        <w:rPr>
          <w:rFonts w:ascii="Times New Roman" w:hAnsi="Times New Roman" w:cs="Times New Roman"/>
          <w:b/>
        </w:rPr>
        <w:t>SOM Technical Committee Chairs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SOM-AMRL Council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</w:t>
      </w:r>
      <w:r>
        <w:rPr>
          <w:rFonts w:ascii="Times New Roman" w:hAnsi="Times New Roman" w:cs="Times New Roman"/>
        </w:rPr>
        <w:t>1) 366-5535</w:t>
      </w:r>
    </w:p>
    <w:p w:rsidR="00FA1A76" w:rsidRDefault="00CE017F">
      <w:r>
        <w:rPr>
          <w:rFonts w:ascii="Times New Roman" w:hAnsi="Times New Roman" w:cs="Times New Roman"/>
          <w:b/>
        </w:rPr>
        <w:t>SOM-Executive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1c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2c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</w:t>
      </w:r>
      <w:r>
        <w:rPr>
          <w:rFonts w:ascii="Times New Roman" w:hAnsi="Times New Roman" w:cs="Times New Roman"/>
        </w:rPr>
        <w:t>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2d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3a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lastRenderedPageBreak/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</w:t>
      </w:r>
      <w:r>
        <w:rPr>
          <w:rFonts w:ascii="Times New Roman" w:hAnsi="Times New Roman" w:cs="Times New Roman"/>
          <w:b/>
        </w:rPr>
        <w:t>chnical Section 3b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4d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5a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</w:t>
      </w:r>
      <w:r>
        <w:rPr>
          <w:rFonts w:ascii="Times New Roman" w:hAnsi="Times New Roman" w:cs="Times New Roman"/>
        </w:rPr>
        <w:t xml:space="preserve">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5b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SOM-Technical Section 5c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Curt Turgeon, 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Special Committee on Intermodal Transportation and Economic Expansion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William Gardner, william.gardner@state.mn.us, Director, Freight, Rail and Waterways, 651-366-3665</w:t>
      </w:r>
    </w:p>
    <w:p w:rsidR="00FA1A76" w:rsidRDefault="00CE017F">
      <w:r>
        <w:rPr>
          <w:rFonts w:ascii="Times New Roman" w:hAnsi="Times New Roman" w:cs="Times New Roman"/>
          <w:b/>
        </w:rPr>
        <w:t>Special Commit</w:t>
      </w:r>
      <w:r>
        <w:rPr>
          <w:rFonts w:ascii="Times New Roman" w:hAnsi="Times New Roman" w:cs="Times New Roman"/>
          <w:b/>
        </w:rPr>
        <w:t>tee on Joint Development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Todd </w:t>
      </w:r>
      <w:proofErr w:type="spellStart"/>
      <w:r>
        <w:rPr>
          <w:rFonts w:ascii="Times New Roman" w:hAnsi="Times New Roman" w:cs="Times New Roman"/>
        </w:rPr>
        <w:t>Bergland</w:t>
      </w:r>
      <w:proofErr w:type="spellEnd"/>
      <w:r>
        <w:rPr>
          <w:rFonts w:ascii="Times New Roman" w:hAnsi="Times New Roman" w:cs="Times New Roman"/>
        </w:rPr>
        <w:t>, todd.bergland@state.mn.us, (651) 366-4608</w:t>
      </w:r>
    </w:p>
    <w:p w:rsidR="00FA1A76" w:rsidRDefault="00CE017F">
      <w:r>
        <w:rPr>
          <w:rFonts w:ascii="Times New Roman" w:hAnsi="Times New Roman" w:cs="Times New Roman"/>
          <w:b/>
        </w:rPr>
        <w:t>Special Committee on Transportation Security and Emergency Management MAASTO Region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Steven Lund, steven.lund@state.mn.us, Director, Office of Maintenance and Security, (651) </w:t>
      </w:r>
      <w:r>
        <w:rPr>
          <w:rFonts w:ascii="Times New Roman" w:hAnsi="Times New Roman" w:cs="Times New Roman"/>
        </w:rPr>
        <w:t>366-3566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Todd </w:t>
      </w:r>
      <w:proofErr w:type="spellStart"/>
      <w:r>
        <w:rPr>
          <w:rFonts w:ascii="Times New Roman" w:hAnsi="Times New Roman" w:cs="Times New Roman"/>
        </w:rPr>
        <w:t>Haglin</w:t>
      </w:r>
      <w:proofErr w:type="spellEnd"/>
      <w:r>
        <w:rPr>
          <w:rFonts w:ascii="Times New Roman" w:hAnsi="Times New Roman" w:cs="Times New Roman"/>
        </w:rPr>
        <w:t>, todd.haglin@state.mn.us, Emergency Management and Safety Manager (Acting), 651-366-3079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Security</w:t>
      </w:r>
      <w:r>
        <w:rPr>
          <w:rFonts w:ascii="Times New Roman" w:hAnsi="Times New Roman" w:cs="Times New Roman"/>
        </w:rPr>
        <w:t>, (651) 366-3566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Todd </w:t>
      </w:r>
      <w:proofErr w:type="spellStart"/>
      <w:r>
        <w:rPr>
          <w:rFonts w:ascii="Times New Roman" w:hAnsi="Times New Roman" w:cs="Times New Roman"/>
        </w:rPr>
        <w:t>Haglin</w:t>
      </w:r>
      <w:proofErr w:type="spellEnd"/>
      <w:r>
        <w:rPr>
          <w:rFonts w:ascii="Times New Roman" w:hAnsi="Times New Roman" w:cs="Times New Roman"/>
        </w:rPr>
        <w:t>, todd.haglin@state.mn.us, Emergency Management and Safety Manager (Acting), 651-366-3079</w:t>
      </w:r>
    </w:p>
    <w:p w:rsidR="00FA1A76" w:rsidRDefault="00CE017F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Mohn</w:t>
      </w:r>
      <w:proofErr w:type="spellEnd"/>
      <w:r>
        <w:rPr>
          <w:rFonts w:ascii="Times New Roman" w:hAnsi="Times New Roman" w:cs="Times New Roman"/>
        </w:rPr>
        <w:t>, jim.mohn@state.mn.us, Engineer Administrative, (651) 234-7969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Special </w:t>
      </w:r>
      <w:r>
        <w:rPr>
          <w:rFonts w:ascii="Times New Roman" w:hAnsi="Times New Roman" w:cs="Times New Roman"/>
          <w:b/>
        </w:rPr>
        <w:t>Committee-NTPEP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Allen Gallistel, allen.gallistel@state.mn.us, Materials Research, (651) 366-5545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Aviation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Cassandra </w:t>
      </w:r>
      <w:proofErr w:type="spellStart"/>
      <w:r>
        <w:rPr>
          <w:rFonts w:ascii="Times New Roman" w:hAnsi="Times New Roman" w:cs="Times New Roman"/>
        </w:rPr>
        <w:t>Isackson</w:t>
      </w:r>
      <w:proofErr w:type="spellEnd"/>
      <w:r>
        <w:rPr>
          <w:rFonts w:ascii="Times New Roman" w:hAnsi="Times New Roman" w:cs="Times New Roman"/>
        </w:rPr>
        <w:t>, Cassandra.Isackson@state.mn.us, Director, Office of Transportation Data and Analysis, (651) 366-3882</w:t>
      </w:r>
    </w:p>
    <w:p w:rsidR="00FA1A76" w:rsidRDefault="00CE017F">
      <w:r>
        <w:rPr>
          <w:rFonts w:ascii="Times New Roman" w:hAnsi="Times New Roman" w:cs="Times New Roman"/>
          <w:b/>
        </w:rPr>
        <w:t>Standin</w:t>
      </w:r>
      <w:r>
        <w:rPr>
          <w:rFonts w:ascii="Times New Roman" w:hAnsi="Times New Roman" w:cs="Times New Roman"/>
          <w:b/>
        </w:rPr>
        <w:t>g Committee on Environment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Lynn Clarkowski, lynn.clarkowski@state.mn.us, Director of the Office of Environmental Stewardship, 651.366.3602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Marilyn Jordahl Larson, marilyn.jordahl@state.mn.us, (651) 366-5801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Sexton, timothy.sexton@state.mn.us, (651)</w:t>
      </w:r>
      <w:r>
        <w:rPr>
          <w:rFonts w:ascii="Times New Roman" w:hAnsi="Times New Roman" w:cs="Times New Roman"/>
        </w:rPr>
        <w:t xml:space="preserve"> 366-3622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Finance and Administration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Tracy Hatch, tracy.hatch@state.mn.us, Chief Financial Officer, 651-366-4811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Highway Traffic Safety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Mulvihill, sue.mulvihill@state.mn.us, Deputy Commissioner/Chief Engine</w:t>
      </w:r>
      <w:r>
        <w:rPr>
          <w:rFonts w:ascii="Times New Roman" w:hAnsi="Times New Roman" w:cs="Times New Roman"/>
        </w:rPr>
        <w:t>er, (651) 366-4800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Highways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Mulvihill, sue.mulvihill@state.mn.us, Deputy Commissioner/Chief Engineer, (651) 366-4800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Performance Management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deanna.belden@state.mn.us, Economic Policy Analyst,</w:t>
      </w:r>
      <w:r>
        <w:rPr>
          <w:rFonts w:ascii="Times New Roman" w:hAnsi="Times New Roman" w:cs="Times New Roman"/>
        </w:rPr>
        <w:t xml:space="preserve"> 651-366-3734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Planning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</w:t>
      </w:r>
      <w:r>
        <w:rPr>
          <w:rFonts w:ascii="Times New Roman" w:hAnsi="Times New Roman" w:cs="Times New Roman"/>
        </w:rPr>
        <w:t>51) 366-4829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Public Transportation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Charles Zelle, charlie.zelle@state.mn.us, Commissioner, (651) 366-4802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Schadauer</w:t>
      </w:r>
      <w:proofErr w:type="spellEnd"/>
      <w:r>
        <w:rPr>
          <w:rFonts w:ascii="Times New Roman" w:hAnsi="Times New Roman" w:cs="Times New Roman"/>
        </w:rPr>
        <w:t>, mike.schadauer@state.mn.us, Director, Office of Transit, (651) 366-4161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Rail Transportatio</w:t>
      </w:r>
      <w:r>
        <w:rPr>
          <w:rFonts w:ascii="Times New Roman" w:hAnsi="Times New Roman" w:cs="Times New Roman"/>
          <w:b/>
        </w:rPr>
        <w:t>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Krom</w:t>
      </w:r>
      <w:proofErr w:type="spellEnd"/>
      <w:r>
        <w:rPr>
          <w:rFonts w:ascii="Times New Roman" w:hAnsi="Times New Roman" w:cs="Times New Roman"/>
        </w:rPr>
        <w:t>, Daniel.Krom@state.mn.us, Director, Office of Passenger Rail, 651 366 3193</w:t>
      </w:r>
    </w:p>
    <w:p w:rsidR="00FA1A76" w:rsidRDefault="00CE017F">
      <w:pPr>
        <w:ind w:left="570"/>
      </w:pPr>
      <w:proofErr w:type="spellStart"/>
      <w:r>
        <w:rPr>
          <w:rFonts w:ascii="Times New Roman" w:hAnsi="Times New Roman" w:cs="Times New Roman"/>
        </w:rPr>
        <w:t>Praveena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Pidaparthi</w:t>
      </w:r>
      <w:proofErr w:type="spellEnd"/>
      <w:r>
        <w:rPr>
          <w:rFonts w:ascii="Times New Roman" w:hAnsi="Times New Roman" w:cs="Times New Roman"/>
        </w:rPr>
        <w:t>, Praveena.Pidaparthi@state.mn.us, Planning Director, (651) 366-3199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William Gardner, william.gardner@state.mn.us, Director, Freight, Rail and Waterway</w:t>
      </w:r>
      <w:r>
        <w:rPr>
          <w:rFonts w:ascii="Times New Roman" w:hAnsi="Times New Roman" w:cs="Times New Roman"/>
        </w:rPr>
        <w:t>s, 651-366-3665</w:t>
      </w:r>
    </w:p>
    <w:p w:rsidR="00FA1A76" w:rsidRDefault="00CE017F">
      <w:r>
        <w:rPr>
          <w:rFonts w:ascii="Times New Roman" w:hAnsi="Times New Roman" w:cs="Times New Roman"/>
          <w:b/>
        </w:rPr>
        <w:t>Standing Committee on Water Transportation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Patrick </w:t>
      </w:r>
      <w:proofErr w:type="spellStart"/>
      <w:r>
        <w:rPr>
          <w:rFonts w:ascii="Times New Roman" w:hAnsi="Times New Roman" w:cs="Times New Roman"/>
        </w:rPr>
        <w:t>Phenow</w:t>
      </w:r>
      <w:proofErr w:type="spellEnd"/>
      <w:r>
        <w:rPr>
          <w:rFonts w:ascii="Times New Roman" w:hAnsi="Times New Roman" w:cs="Times New Roman"/>
        </w:rPr>
        <w:t>, Patrick.Phenow@state.mn.us, (651) 296-3000</w:t>
      </w:r>
    </w:p>
    <w:p w:rsidR="00FA1A76" w:rsidRDefault="00CE017F">
      <w:r>
        <w:rPr>
          <w:rFonts w:ascii="Times New Roman" w:hAnsi="Times New Roman" w:cs="Times New Roman"/>
          <w:b/>
        </w:rPr>
        <w:t>State DOT Librarians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Sheila </w:t>
      </w:r>
      <w:proofErr w:type="spellStart"/>
      <w:r>
        <w:rPr>
          <w:rFonts w:ascii="Times New Roman" w:hAnsi="Times New Roman" w:cs="Times New Roman"/>
        </w:rPr>
        <w:t>Hatchell</w:t>
      </w:r>
      <w:proofErr w:type="spellEnd"/>
      <w:r>
        <w:rPr>
          <w:rFonts w:ascii="Times New Roman" w:hAnsi="Times New Roman" w:cs="Times New Roman"/>
        </w:rPr>
        <w:t>, sheila.hatchell@state.mn.us, (651) 366-3733</w:t>
      </w:r>
    </w:p>
    <w:p w:rsidR="00FA1A76" w:rsidRDefault="00CE017F">
      <w:r>
        <w:rPr>
          <w:rFonts w:ascii="Times New Roman" w:hAnsi="Times New Roman" w:cs="Times New Roman"/>
          <w:b/>
        </w:rPr>
        <w:t>STSMO Task Force 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Michael Barnes, </w:t>
      </w:r>
      <w:r>
        <w:rPr>
          <w:rFonts w:ascii="Times New Roman" w:hAnsi="Times New Roman" w:cs="Times New Roman"/>
        </w:rPr>
        <w:t>michael.barnes@state.mn.us, Division Director, 651 755 1683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Porter, Susan.Porter@state.mn.us, Director, Traffic, Safety &amp; Tech/State Traffic Engineer, 651-366-5734</w:t>
      </w:r>
    </w:p>
    <w:p w:rsidR="00FA1A76" w:rsidRDefault="00CE017F">
      <w:r>
        <w:rPr>
          <w:rFonts w:ascii="Times New Roman" w:hAnsi="Times New Roman" w:cs="Times New Roman"/>
          <w:b/>
        </w:rPr>
        <w:t>STSMO Task Force 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Michael Barnes, michael.barnes@state.mn.us, Division Director, 651 </w:t>
      </w:r>
      <w:r>
        <w:rPr>
          <w:rFonts w:ascii="Times New Roman" w:hAnsi="Times New Roman" w:cs="Times New Roman"/>
        </w:rPr>
        <w:t>755 1683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Porter, Susan.Porter@state.mn.us, Director, Traffic, Safety &amp; Tech/State Traffic Engineer, 651-366-5734</w:t>
      </w:r>
    </w:p>
    <w:p w:rsidR="00FA1A76" w:rsidRDefault="00CE017F">
      <w:r>
        <w:rPr>
          <w:rFonts w:ascii="Times New Roman" w:hAnsi="Times New Roman" w:cs="Times New Roman"/>
          <w:b/>
        </w:rPr>
        <w:t>STSMO Task Force 4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Michael Barnes, michael.barnes@state.mn.us, Division Director, 651 755 1683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Porter, Susan.Porter@state.mn.us, Di</w:t>
      </w:r>
      <w:r>
        <w:rPr>
          <w:rFonts w:ascii="Times New Roman" w:hAnsi="Times New Roman" w:cs="Times New Roman"/>
        </w:rPr>
        <w:t>rector, Traffic, Safety &amp; Tech/State Traffic Engineer, 651-366-5734</w:t>
      </w:r>
    </w:p>
    <w:p w:rsidR="00FA1A76" w:rsidRDefault="00CE017F">
      <w:r>
        <w:rPr>
          <w:rFonts w:ascii="Times New Roman" w:hAnsi="Times New Roman" w:cs="Times New Roman"/>
          <w:b/>
        </w:rPr>
        <w:t>Subcommittee on Air Quality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Marilyn Jordahl Larson, marilyn.jordahl@state.mn.us, (651) 366-5801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Sexton, timothy.sexton@state.mn.us, (651) 366-3622</w:t>
      </w:r>
    </w:p>
    <w:p w:rsidR="00FA1A76" w:rsidRDefault="00CE017F">
      <w:r>
        <w:rPr>
          <w:rFonts w:ascii="Times New Roman" w:hAnsi="Times New Roman" w:cs="Times New Roman"/>
          <w:b/>
        </w:rPr>
        <w:t>Subcommittee on Asset Management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Subcommittee on Asset Management Leadership Group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</w:t>
      </w:r>
      <w:r>
        <w:rPr>
          <w:rFonts w:ascii="Times New Roman" w:hAnsi="Times New Roman" w:cs="Times New Roman"/>
        </w:rPr>
        <w:t>t, (651) 366-4829</w:t>
      </w:r>
    </w:p>
    <w:p w:rsidR="00FA1A76" w:rsidRDefault="00CE017F">
      <w:r>
        <w:rPr>
          <w:rFonts w:ascii="Times New Roman" w:hAnsi="Times New Roman" w:cs="Times New Roman"/>
          <w:b/>
        </w:rPr>
        <w:t>Subcommittee on Bridges and Structures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Arielle Ehrlich, arielle.ehrlich@state.mn.us, Acting State Bridge Design Engineer, (651) 366-4506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Kevin Western, kevin.western@state.mn.us, Bridge Design Engineer, (651) 366-4501</w:t>
      </w:r>
    </w:p>
    <w:p w:rsidR="00FA1A76" w:rsidRDefault="00CE017F">
      <w:r>
        <w:rPr>
          <w:rFonts w:ascii="Times New Roman" w:hAnsi="Times New Roman" w:cs="Times New Roman"/>
          <w:b/>
        </w:rPr>
        <w:t>Subcommittee on Civi</w:t>
      </w:r>
      <w:r>
        <w:rPr>
          <w:rFonts w:ascii="Times New Roman" w:hAnsi="Times New Roman" w:cs="Times New Roman"/>
          <w:b/>
        </w:rPr>
        <w:t>l Rights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Dawn Collins, kim.collins@state.mn.us</w:t>
      </w:r>
    </w:p>
    <w:p w:rsidR="00FA1A76" w:rsidRDefault="00CE017F">
      <w:r>
        <w:rPr>
          <w:rFonts w:ascii="Times New Roman" w:hAnsi="Times New Roman" w:cs="Times New Roman"/>
          <w:b/>
        </w:rPr>
        <w:t>Subcommittee on Construction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Tom Ravn, tom.ravn@state.mn.us, Director, Office Construction and Innovative Contracting, 651-366-4228</w:t>
      </w:r>
    </w:p>
    <w:p w:rsidR="00FA1A76" w:rsidRDefault="00CE017F">
      <w:r>
        <w:rPr>
          <w:rFonts w:ascii="Times New Roman" w:hAnsi="Times New Roman" w:cs="Times New Roman"/>
          <w:b/>
        </w:rPr>
        <w:t>Subcommittee on Data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</w:t>
      </w:r>
      <w:r>
        <w:rPr>
          <w:rFonts w:ascii="Times New Roman" w:hAnsi="Times New Roman" w:cs="Times New Roman"/>
        </w:rPr>
        <w:t>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Subcommittee on Design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Andrea Hendrickson, andrea.hendrickson@state.mn.us, Bridges—Hydraulics, (651) 366-4466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Chris Roy, chris.roy@state.mn.us, Director, Office of Project Management and Technical Sup</w:t>
      </w:r>
      <w:r>
        <w:rPr>
          <w:rFonts w:ascii="Times New Roman" w:hAnsi="Times New Roman" w:cs="Times New Roman"/>
        </w:rPr>
        <w:t>port, (651) 366-3182</w:t>
      </w:r>
    </w:p>
    <w:p w:rsidR="00FA1A76" w:rsidRDefault="00CE017F">
      <w:r>
        <w:rPr>
          <w:rFonts w:ascii="Times New Roman" w:hAnsi="Times New Roman" w:cs="Times New Roman"/>
          <w:b/>
        </w:rPr>
        <w:t>Subcommittee on Environmental Process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Debra Moynihan, debra.moynihan@state.mn.us, (651) 366-3618</w:t>
      </w:r>
    </w:p>
    <w:p w:rsidR="00FA1A76" w:rsidRDefault="00CE017F">
      <w:r>
        <w:rPr>
          <w:rFonts w:ascii="Times New Roman" w:hAnsi="Times New Roman" w:cs="Times New Roman"/>
          <w:b/>
        </w:rPr>
        <w:t>Subcommittee on Fiscal Management and Accounting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Thompson, susan.k.thompson@state.mn.us, Finance Program Supervisor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Highway Transport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Ted </w:t>
      </w:r>
      <w:proofErr w:type="spellStart"/>
      <w:r>
        <w:rPr>
          <w:rFonts w:ascii="Times New Roman" w:hAnsi="Times New Roman" w:cs="Times New Roman"/>
        </w:rPr>
        <w:t>Coulianos</w:t>
      </w:r>
      <w:proofErr w:type="spellEnd"/>
      <w:r>
        <w:rPr>
          <w:rFonts w:ascii="Times New Roman" w:hAnsi="Times New Roman" w:cs="Times New Roman"/>
        </w:rPr>
        <w:t>, ted.coulianos@state.mn.us, Section Supervisor, (651) 355-0250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William Gardner, william.gardner@state.mn.us, Director, Freight, Rail and Waterways, 651-366-3665</w:t>
      </w:r>
    </w:p>
    <w:p w:rsidR="00FA1A76" w:rsidRDefault="00CE017F">
      <w:r>
        <w:rPr>
          <w:rFonts w:ascii="Times New Roman" w:hAnsi="Times New Roman" w:cs="Times New Roman"/>
          <w:b/>
        </w:rPr>
        <w:t>Subcommittee on Internal/External Audit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Kahnke</w:t>
      </w:r>
      <w:proofErr w:type="spellEnd"/>
      <w:r>
        <w:rPr>
          <w:rFonts w:ascii="Times New Roman" w:hAnsi="Times New Roman" w:cs="Times New Roman"/>
        </w:rPr>
        <w:t>, dan.kahn</w:t>
      </w:r>
      <w:r>
        <w:rPr>
          <w:rFonts w:ascii="Times New Roman" w:hAnsi="Times New Roman" w:cs="Times New Roman"/>
        </w:rPr>
        <w:t>ke@state.mn.us, Director, Audit, 651.366.4140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Greg </w:t>
      </w:r>
      <w:proofErr w:type="spellStart"/>
      <w:r>
        <w:rPr>
          <w:rFonts w:ascii="Times New Roman" w:hAnsi="Times New Roman" w:cs="Times New Roman"/>
        </w:rPr>
        <w:t>Hlivka</w:t>
      </w:r>
      <w:proofErr w:type="spellEnd"/>
      <w:r>
        <w:rPr>
          <w:rFonts w:ascii="Times New Roman" w:hAnsi="Times New Roman" w:cs="Times New Roman"/>
        </w:rPr>
        <w:t>, greg.hlivka@state.mn.us, External Audit Manager, (651) 366-4142</w:t>
      </w:r>
    </w:p>
    <w:p w:rsidR="00FA1A76" w:rsidRDefault="00CE017F">
      <w:r>
        <w:rPr>
          <w:rFonts w:ascii="Times New Roman" w:hAnsi="Times New Roman" w:cs="Times New Roman"/>
          <w:b/>
        </w:rPr>
        <w:t>Subcommittee on Legal Affairs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Donald </w:t>
      </w:r>
      <w:proofErr w:type="spellStart"/>
      <w:r>
        <w:rPr>
          <w:rFonts w:ascii="Times New Roman" w:hAnsi="Times New Roman" w:cs="Times New Roman"/>
        </w:rPr>
        <w:t>Mueting</w:t>
      </w:r>
      <w:proofErr w:type="spellEnd"/>
      <w:r>
        <w:rPr>
          <w:rFonts w:ascii="Times New Roman" w:hAnsi="Times New Roman" w:cs="Times New Roman"/>
        </w:rPr>
        <w:t>, Donald.Mueting@state.mn.us, Assistant Attorney General, (651) 296-3369</w:t>
      </w:r>
    </w:p>
    <w:p w:rsidR="00FA1A76" w:rsidRDefault="00CE017F">
      <w:r>
        <w:rPr>
          <w:rFonts w:ascii="Times New Roman" w:hAnsi="Times New Roman" w:cs="Times New Roman"/>
          <w:b/>
        </w:rPr>
        <w:t xml:space="preserve">Subcommittee on </w:t>
      </w:r>
      <w:r>
        <w:rPr>
          <w:rFonts w:ascii="Times New Roman" w:hAnsi="Times New Roman" w:cs="Times New Roman"/>
          <w:b/>
        </w:rPr>
        <w:t>Maintenance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Security, (651) 366-3566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Lodahl, sue.lodahl@state.mn.us, Assistant State Maintenance Engineer, (651) 366-3549</w:t>
      </w:r>
    </w:p>
    <w:p w:rsidR="00FA1A76" w:rsidRDefault="00CE017F">
      <w:r>
        <w:rPr>
          <w:rFonts w:ascii="Times New Roman" w:hAnsi="Times New Roman" w:cs="Times New Roman"/>
          <w:b/>
        </w:rPr>
        <w:t>Subcommittee on Materials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Curt Turgeon, </w:t>
      </w:r>
      <w:r>
        <w:rPr>
          <w:rFonts w:ascii="Times New Roman" w:hAnsi="Times New Roman" w:cs="Times New Roman"/>
        </w:rPr>
        <w:t>curt.turgeon@state.mn.us, Pavement Engineer, (651) 366-5535</w:t>
      </w:r>
    </w:p>
    <w:p w:rsidR="00FA1A76" w:rsidRDefault="00CE017F">
      <w:r>
        <w:rPr>
          <w:rFonts w:ascii="Times New Roman" w:hAnsi="Times New Roman" w:cs="Times New Roman"/>
          <w:b/>
        </w:rPr>
        <w:t>Subcommittee on Natural Resources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Brett Troyer, brett.troyer@state.mn.us, (651) 366-3629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Christina (Tina) </w:t>
      </w:r>
      <w:proofErr w:type="spellStart"/>
      <w:r>
        <w:rPr>
          <w:rFonts w:ascii="Times New Roman" w:hAnsi="Times New Roman" w:cs="Times New Roman"/>
        </w:rPr>
        <w:t>Markeson</w:t>
      </w:r>
      <w:proofErr w:type="spellEnd"/>
      <w:r>
        <w:rPr>
          <w:rFonts w:ascii="Times New Roman" w:hAnsi="Times New Roman" w:cs="Times New Roman"/>
        </w:rPr>
        <w:t>, tina.markeson@state.mn.us, (651) 366-3619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Lynn Clarkowski, lynn.clarkowski@state</w:t>
      </w:r>
      <w:r>
        <w:rPr>
          <w:rFonts w:ascii="Times New Roman" w:hAnsi="Times New Roman" w:cs="Times New Roman"/>
        </w:rPr>
        <w:t>.mn.us, Director of the Office of Environmental Stewardship, 651.366.3602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Tiedeken</w:t>
      </w:r>
      <w:proofErr w:type="spellEnd"/>
      <w:r>
        <w:rPr>
          <w:rFonts w:ascii="Times New Roman" w:hAnsi="Times New Roman" w:cs="Times New Roman"/>
        </w:rPr>
        <w:t>, nick.tiedeken@state.mn.us, (651) 366-3628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Sexton, timothy.sexton@state.mn.us, (651) 366-3622</w:t>
      </w:r>
    </w:p>
    <w:p w:rsidR="00FA1A76" w:rsidRDefault="00CE017F">
      <w:r>
        <w:rPr>
          <w:rFonts w:ascii="Times New Roman" w:hAnsi="Times New Roman" w:cs="Times New Roman"/>
          <w:b/>
        </w:rPr>
        <w:t>Subcommittee on Personnel and Human Resources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Karin van </w:t>
      </w:r>
      <w:proofErr w:type="spellStart"/>
      <w:r>
        <w:rPr>
          <w:rFonts w:ascii="Times New Roman" w:hAnsi="Times New Roman" w:cs="Times New Roman"/>
        </w:rPr>
        <w:t>Dyck</w:t>
      </w:r>
      <w:proofErr w:type="spellEnd"/>
      <w:r>
        <w:rPr>
          <w:rFonts w:ascii="Times New Roman" w:hAnsi="Times New Roman" w:cs="Times New Roman"/>
        </w:rPr>
        <w:t>, Kari</w:t>
      </w:r>
      <w:r>
        <w:rPr>
          <w:rFonts w:ascii="Times New Roman" w:hAnsi="Times New Roman" w:cs="Times New Roman"/>
        </w:rPr>
        <w:t>n.Van.Dyck@state.mn.us, Human Resources Manager, 651-366-3385</w:t>
      </w:r>
    </w:p>
    <w:p w:rsidR="00FA1A76" w:rsidRDefault="00CE017F">
      <w:r>
        <w:rPr>
          <w:rFonts w:ascii="Times New Roman" w:hAnsi="Times New Roman" w:cs="Times New Roman"/>
          <w:b/>
        </w:rPr>
        <w:t>Subcommittee on Policy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Timothy Henkel, tim.henkel@state.mn.us,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Commissioner—Modal Planning and Program Management, (651) 366-4829</w:t>
      </w:r>
    </w:p>
    <w:p w:rsidR="00FA1A76" w:rsidRDefault="00CE017F">
      <w:r>
        <w:rPr>
          <w:rFonts w:ascii="Times New Roman" w:hAnsi="Times New Roman" w:cs="Times New Roman"/>
          <w:b/>
        </w:rPr>
        <w:t>Subcommittee on Right-of-Way, Utilities and Outdoor Adverti</w:t>
      </w:r>
      <w:r>
        <w:rPr>
          <w:rFonts w:ascii="Times New Roman" w:hAnsi="Times New Roman" w:cs="Times New Roman"/>
          <w:b/>
        </w:rPr>
        <w:t>sing Control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Bryan Dodds, bryan.dodds@state.mn.us, Land Management, (651) 366-3502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Scott Robinson, scott.robinson@state.mn.us, Senior Landscape Architect, (651) 366-4671</w:t>
      </w:r>
    </w:p>
    <w:p w:rsidR="00FA1A76" w:rsidRDefault="00CE017F">
      <w:r>
        <w:rPr>
          <w:rFonts w:ascii="Times New Roman" w:hAnsi="Times New Roman" w:cs="Times New Roman"/>
          <w:b/>
        </w:rPr>
        <w:t>Subcommittee on Safety Management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Jay Hietpas, Jay.Hietpas@state.mn.us, 651-234-7004</w:t>
      </w:r>
    </w:p>
    <w:p w:rsidR="00FA1A76" w:rsidRDefault="00CE017F">
      <w:r>
        <w:rPr>
          <w:rFonts w:ascii="Times New Roman" w:hAnsi="Times New Roman" w:cs="Times New Roman"/>
          <w:b/>
        </w:rPr>
        <w:t>Subcommittee on Traffic Engineering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Jay Hietpas, Jay.Hietpas@state.mn.us, 651-234-7004</w:t>
      </w:r>
    </w:p>
    <w:p w:rsidR="00FA1A76" w:rsidRDefault="00CE017F">
      <w:r>
        <w:rPr>
          <w:rFonts w:ascii="Times New Roman" w:hAnsi="Times New Roman" w:cs="Times New Roman"/>
          <w:b/>
        </w:rPr>
        <w:t>Subcommittee on Transportation Communications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Kevin Gutknecht, kevin.gutknecht@state.mn.us, Director, Office of Communications, (651) 366-4266</w:t>
      </w:r>
    </w:p>
    <w:p w:rsidR="00FA1A76" w:rsidRDefault="00CE017F">
      <w:r>
        <w:rPr>
          <w:rFonts w:ascii="Times New Roman" w:hAnsi="Times New Roman" w:cs="Times New Roman"/>
          <w:b/>
        </w:rPr>
        <w:t>Subcommittee on Transporta</w:t>
      </w:r>
      <w:r>
        <w:rPr>
          <w:rFonts w:ascii="Times New Roman" w:hAnsi="Times New Roman" w:cs="Times New Roman"/>
          <w:b/>
        </w:rPr>
        <w:t>tion Finance Policy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Sergius Phillips, sergius.phillips@state.mn.us, Federal Relations Manager, (651) 366-3075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Tracy Hatch, tracy.hatch@state.mn.us, Chief Financial Officer, 651-366-4811</w:t>
      </w:r>
    </w:p>
    <w:p w:rsidR="00FA1A76" w:rsidRDefault="00CE017F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Amr J</w:t>
      </w:r>
      <w:r>
        <w:rPr>
          <w:rFonts w:ascii="Times New Roman" w:hAnsi="Times New Roman" w:cs="Times New Roman"/>
        </w:rPr>
        <w:t>abr, amr.jabr@state.mn.us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Michael Barnes, michael.barnes@state.mn.us, Division Director, 651 755 1683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Susan Porter, Susan.Porter@state.mn.us, Director, Traffic, Safety &amp; Tech/State Traffic Engineer, 651-366-5734</w:t>
      </w:r>
    </w:p>
    <w:p w:rsidR="00FA1A76" w:rsidRDefault="00CE017F">
      <w:r>
        <w:rPr>
          <w:rFonts w:ascii="Times New Roman" w:hAnsi="Times New Roman" w:cs="Times New Roman"/>
          <w:b/>
        </w:rPr>
        <w:t>Sustainable Transportation: Energy, Infrastr</w:t>
      </w:r>
      <w:r>
        <w:rPr>
          <w:rFonts w:ascii="Times New Roman" w:hAnsi="Times New Roman" w:cs="Times New Roman"/>
          <w:b/>
        </w:rPr>
        <w:t>ucture, and Climate Solutions Steering Committee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Charles Zelle, charlie.zelle@state.mn.us, Commissioner, (651) 366-4802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Lynn Clarkowski, lynn.clarkowski@state.mn.us, Director of the Office of Environmental Stewardship, 651.366.3602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Sergius Phillips, sergiu</w:t>
      </w:r>
      <w:r>
        <w:rPr>
          <w:rFonts w:ascii="Times New Roman" w:hAnsi="Times New Roman" w:cs="Times New Roman"/>
        </w:rPr>
        <w:t>s.phillips@state.mn.us, Federal Relations Manager, (651) 366-3075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Timothy Sexton, timothy.sexton@state.mn.us, (651) 366-3622</w:t>
      </w:r>
    </w:p>
    <w:p w:rsidR="00FA1A76" w:rsidRDefault="00CE017F">
      <w:r>
        <w:rPr>
          <w:rFonts w:ascii="Times New Roman" w:hAnsi="Times New Roman" w:cs="Times New Roman"/>
          <w:b/>
        </w:rPr>
        <w:t>Transportation Curriculum Coordination Council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John Micheau, john.micheau@state.mn.us, Technical Certification Specialist, (651) 36</w:t>
      </w:r>
      <w:r>
        <w:rPr>
          <w:rFonts w:ascii="Times New Roman" w:hAnsi="Times New Roman" w:cs="Times New Roman"/>
        </w:rPr>
        <w:t>6-4201</w:t>
      </w:r>
    </w:p>
    <w:p w:rsidR="00FA1A76" w:rsidRDefault="00CE017F">
      <w:r>
        <w:rPr>
          <w:rFonts w:ascii="Times New Roman" w:hAnsi="Times New Roman" w:cs="Times New Roman"/>
          <w:b/>
        </w:rPr>
        <w:t>Transportation Performance Management Pooled Fund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McLafferty</w:t>
      </w:r>
      <w:proofErr w:type="spellEnd"/>
      <w:r>
        <w:rPr>
          <w:rFonts w:ascii="Times New Roman" w:hAnsi="Times New Roman" w:cs="Times New Roman"/>
        </w:rPr>
        <w:t>, brian.mclafferty@state.mn.us, (651) 366-4893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Deanna Belden, deanna.belden@state.mn.us, Economic Policy Analyst, 651-366-3734</w:t>
      </w:r>
    </w:p>
    <w:p w:rsidR="00FA1A76" w:rsidRDefault="00CE017F">
      <w:r>
        <w:rPr>
          <w:rFonts w:ascii="Times New Roman" w:hAnsi="Times New Roman" w:cs="Times New Roman"/>
          <w:b/>
        </w:rPr>
        <w:t>U.S. National Committee-PIARC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Jean Wallace, Jean.Wallace</w:t>
      </w:r>
      <w:r>
        <w:rPr>
          <w:rFonts w:ascii="Times New Roman" w:hAnsi="Times New Roman" w:cs="Times New Roman"/>
        </w:rPr>
        <w:t>@state.mn.us, Director, Office of Policy Analysis, Research and Innovation, (651) 366-3152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Security, (651) 366-3566</w:t>
      </w:r>
    </w:p>
    <w:p w:rsidR="00FA1A76" w:rsidRDefault="00CE017F">
      <w:r>
        <w:rPr>
          <w:rFonts w:ascii="Times New Roman" w:hAnsi="Times New Roman" w:cs="Times New Roman"/>
          <w:b/>
        </w:rPr>
        <w:t>U.S. National Committee-PIARC AASHTO Members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 xml:space="preserve">Jean Wallace, </w:t>
      </w:r>
      <w:r>
        <w:rPr>
          <w:rFonts w:ascii="Times New Roman" w:hAnsi="Times New Roman" w:cs="Times New Roman"/>
        </w:rPr>
        <w:t>Jean.Wallace@state.mn.us, Director, Office of Policy Analysis, Research and Innovation, (651) 366-3152</w:t>
      </w:r>
    </w:p>
    <w:p w:rsidR="00FA1A76" w:rsidRDefault="00CE017F">
      <w:pPr>
        <w:ind w:left="570"/>
      </w:pPr>
      <w:r>
        <w:rPr>
          <w:rFonts w:ascii="Times New Roman" w:hAnsi="Times New Roman" w:cs="Times New Roman"/>
        </w:rPr>
        <w:t>Steven Lund, steven.lund@state.mn.us, Director, Office of Maintenance and Security, (651) 366-3566</w:t>
      </w:r>
    </w:p>
    <w:sectPr w:rsidR="00FA1A76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017F">
      <w:pPr>
        <w:spacing w:after="0" w:line="240" w:lineRule="auto"/>
      </w:pPr>
      <w:r>
        <w:separator/>
      </w:r>
    </w:p>
  </w:endnote>
  <w:endnote w:type="continuationSeparator" w:id="0">
    <w:p w:rsidR="00000000" w:rsidRDefault="00CE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7F" w:rsidRDefault="00CE0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7F" w:rsidRDefault="00CE0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E017F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017F">
      <w:pPr>
        <w:spacing w:after="0" w:line="240" w:lineRule="auto"/>
      </w:pPr>
      <w:r>
        <w:separator/>
      </w:r>
    </w:p>
  </w:footnote>
  <w:footnote w:type="continuationSeparator" w:id="0">
    <w:p w:rsidR="00000000" w:rsidRDefault="00CE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7F" w:rsidRDefault="00CE0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7F" w:rsidRDefault="00CE01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CE017F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CE017F"/>
    <w:rsid w:val="00F071AE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05E396E7-1D5A-4B3A-B866-E8FAF4A3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2016-11-30T14:06:00Z</dcterms:created>
  <dcterms:modified xsi:type="dcterms:W3CDTF">2016-11-30T14:06:00Z</dcterms:modified>
</cp:coreProperties>
</file>