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875ABE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875ABE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3609F4" w:rsidRDefault="00875ABE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New Jersey Department of Transportation</w:t>
      </w:r>
    </w:p>
    <w:p w:rsidR="003609F4" w:rsidRDefault="00875ABE">
      <w:r>
        <w:rPr>
          <w:rFonts w:ascii="Times New Roman" w:hAnsi="Times New Roman" w:cs="Times New Roman"/>
          <w:b/>
        </w:rPr>
        <w:t>AASHTO Board of Directors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Richard Hammer, rick.hammer@dot.nj.gov, Acting Commissioner, (609) 530-3536</w:t>
      </w:r>
    </w:p>
    <w:p w:rsidR="003609F4" w:rsidRDefault="00875ABE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Paul</w:t>
      </w:r>
      <w:r>
        <w:rPr>
          <w:rFonts w:ascii="Times New Roman" w:hAnsi="Times New Roman" w:cs="Times New Roman"/>
        </w:rPr>
        <w:t xml:space="preserve"> Allen, paul.allen@dot.nj.gov, Project Manager, (609) 530-8625</w:t>
      </w:r>
    </w:p>
    <w:p w:rsidR="003609F4" w:rsidRDefault="00875ABE">
      <w:r>
        <w:rPr>
          <w:rFonts w:ascii="Times New Roman" w:hAnsi="Times New Roman" w:cs="Times New Roman"/>
          <w:b/>
        </w:rPr>
        <w:t>BOD Assistant List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Sharon Caffey, sharon.caffey@dot.nj.gov, Administrative Assistant to the Commissioner, (609) 530-8049</w:t>
      </w:r>
    </w:p>
    <w:p w:rsidR="003609F4" w:rsidRDefault="00875ABE">
      <w:r>
        <w:rPr>
          <w:rFonts w:ascii="Times New Roman" w:hAnsi="Times New Roman" w:cs="Times New Roman"/>
          <w:b/>
        </w:rPr>
        <w:t>Innovation Initiative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Camille Crichton-Sumners, camille.crichtonsumners@</w:t>
      </w:r>
      <w:r>
        <w:rPr>
          <w:rFonts w:ascii="Times New Roman" w:hAnsi="Times New Roman" w:cs="Times New Roman"/>
        </w:rPr>
        <w:t>dot.nj.gov, (609) 530-5966</w:t>
      </w:r>
    </w:p>
    <w:p w:rsidR="003609F4" w:rsidRDefault="00875ABE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Joseph </w:t>
      </w:r>
      <w:proofErr w:type="spellStart"/>
      <w:r>
        <w:rPr>
          <w:rFonts w:ascii="Times New Roman" w:hAnsi="Times New Roman" w:cs="Times New Roman"/>
        </w:rPr>
        <w:t>Bertoni</w:t>
      </w:r>
      <w:proofErr w:type="spellEnd"/>
      <w:r>
        <w:rPr>
          <w:rFonts w:ascii="Times New Roman" w:hAnsi="Times New Roman" w:cs="Times New Roman"/>
        </w:rPr>
        <w:t>, Joseph.Bertoni@dot.state.nj.us, Chief of Staff, 609-530-3536</w:t>
      </w:r>
    </w:p>
    <w:p w:rsidR="003609F4" w:rsidRDefault="00875ABE">
      <w:r>
        <w:rPr>
          <w:rFonts w:ascii="Times New Roman" w:hAnsi="Times New Roman" w:cs="Times New Roman"/>
          <w:b/>
        </w:rPr>
        <w:t>NTPEP-APEL State Product Coordinators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Angelo Mendola, angelo.mendola@dot.state.nj.us, </w:t>
      </w:r>
      <w:r>
        <w:rPr>
          <w:rFonts w:ascii="Times New Roman" w:hAnsi="Times New Roman" w:cs="Times New Roman"/>
        </w:rPr>
        <w:t>Project Engineer, New Technologies and Products Evaluation, (609) 530-2290</w:t>
      </w:r>
    </w:p>
    <w:p w:rsidR="003609F4" w:rsidRDefault="00875ABE">
      <w:r>
        <w:rPr>
          <w:rFonts w:ascii="Times New Roman" w:hAnsi="Times New Roman" w:cs="Times New Roman"/>
          <w:b/>
        </w:rPr>
        <w:t>Reference Book Contacts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Sharon Caffey, sharon.caffey@dot.nj.gov, Administrative Assistant to the Commissioner, (609) 530-8049</w:t>
      </w:r>
    </w:p>
    <w:p w:rsidR="003609F4" w:rsidRDefault="00875ABE">
      <w:r>
        <w:rPr>
          <w:rFonts w:ascii="Times New Roman" w:hAnsi="Times New Roman" w:cs="Times New Roman"/>
          <w:b/>
        </w:rPr>
        <w:t>Research Advisory Committee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Camille Crichton-Sumners, c</w:t>
      </w:r>
      <w:r>
        <w:rPr>
          <w:rFonts w:ascii="Times New Roman" w:hAnsi="Times New Roman" w:cs="Times New Roman"/>
        </w:rPr>
        <w:t>amille.crichton-sumners@dot.state.nj.us, Manager, Division of Systems Planning and Research, (609) 530-2419</w:t>
      </w:r>
    </w:p>
    <w:p w:rsidR="003609F4" w:rsidRDefault="00875ABE">
      <w:r>
        <w:rPr>
          <w:rFonts w:ascii="Times New Roman" w:hAnsi="Times New Roman" w:cs="Times New Roman"/>
          <w:b/>
        </w:rPr>
        <w:t>SCITEE Freight Contacts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Truban</w:t>
      </w:r>
      <w:proofErr w:type="spellEnd"/>
      <w:r>
        <w:rPr>
          <w:rFonts w:ascii="Times New Roman" w:hAnsi="Times New Roman" w:cs="Times New Roman"/>
        </w:rPr>
        <w:t>, paul.truban@dot.nj.gov, Intermodal Coordinator, (609) 530-3521</w:t>
      </w:r>
    </w:p>
    <w:p w:rsidR="003609F4" w:rsidRDefault="00875ABE">
      <w:pPr>
        <w:ind w:left="570"/>
      </w:pPr>
      <w:proofErr w:type="spellStart"/>
      <w:r>
        <w:rPr>
          <w:rFonts w:ascii="Times New Roman" w:hAnsi="Times New Roman" w:cs="Times New Roman"/>
        </w:rPr>
        <w:t>Talvin</w:t>
      </w:r>
      <w:proofErr w:type="spellEnd"/>
      <w:r>
        <w:rPr>
          <w:rFonts w:ascii="Times New Roman" w:hAnsi="Times New Roman" w:cs="Times New Roman"/>
        </w:rPr>
        <w:t xml:space="preserve"> Davis, talvin.davis@dot.state.nj.us, </w:t>
      </w:r>
      <w:proofErr w:type="gramStart"/>
      <w:r>
        <w:rPr>
          <w:rFonts w:ascii="Times New Roman" w:hAnsi="Times New Roman" w:cs="Times New Roman"/>
        </w:rPr>
        <w:t>Mana</w:t>
      </w:r>
      <w:r>
        <w:rPr>
          <w:rFonts w:ascii="Times New Roman" w:hAnsi="Times New Roman" w:cs="Times New Roman"/>
        </w:rPr>
        <w:t>ger  Multimodal</w:t>
      </w:r>
      <w:proofErr w:type="gramEnd"/>
      <w:r>
        <w:rPr>
          <w:rFonts w:ascii="Times New Roman" w:hAnsi="Times New Roman" w:cs="Times New Roman"/>
        </w:rPr>
        <w:t xml:space="preserve"> Services, (609) 530-2854</w:t>
      </w:r>
    </w:p>
    <w:p w:rsidR="003609F4" w:rsidRDefault="00875ABE">
      <w:r>
        <w:rPr>
          <w:rFonts w:ascii="Times New Roman" w:hAnsi="Times New Roman" w:cs="Times New Roman"/>
          <w:b/>
        </w:rPr>
        <w:lastRenderedPageBreak/>
        <w:t>SCOBS-T-04 Construction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Nagnath "Nat" Kasbekar, nat.kasbekar@dot.nj.gov, Director—Bridge Engineering and Infrastructure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>, (609) 530-2733</w:t>
      </w:r>
    </w:p>
    <w:p w:rsidR="003609F4" w:rsidRDefault="00875ABE">
      <w:r>
        <w:rPr>
          <w:rFonts w:ascii="Times New Roman" w:hAnsi="Times New Roman" w:cs="Times New Roman"/>
          <w:b/>
        </w:rPr>
        <w:t>SCOBS-T-12 Structural Support Signs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Xiaohua Cheng, P.E., Xiaohua.Cheng@dot</w:t>
      </w:r>
      <w:r>
        <w:rPr>
          <w:rFonts w:ascii="Times New Roman" w:hAnsi="Times New Roman" w:cs="Times New Roman"/>
        </w:rPr>
        <w:t>.state.nj.us, Principal Engineer, 609-530-2464</w:t>
      </w:r>
    </w:p>
    <w:p w:rsidR="003609F4" w:rsidRDefault="00875ABE">
      <w:r>
        <w:rPr>
          <w:rFonts w:ascii="Times New Roman" w:hAnsi="Times New Roman" w:cs="Times New Roman"/>
          <w:b/>
        </w:rPr>
        <w:t>SCOBS-T-17 Welding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Xiaohua Cheng, P.E., Xiaohua.Cheng@dot.nj.gov, (609) 530-2464</w:t>
      </w:r>
    </w:p>
    <w:p w:rsidR="003609F4" w:rsidRDefault="00875ABE">
      <w:r>
        <w:rPr>
          <w:rFonts w:ascii="Times New Roman" w:hAnsi="Times New Roman" w:cs="Times New Roman"/>
          <w:b/>
        </w:rPr>
        <w:t>SCOD-Technical Committee on Geometric Design</w:t>
      </w:r>
    </w:p>
    <w:p w:rsidR="003609F4" w:rsidRDefault="00875ABE">
      <w:pPr>
        <w:ind w:left="570"/>
      </w:pPr>
      <w:proofErr w:type="spellStart"/>
      <w:r>
        <w:rPr>
          <w:rFonts w:ascii="Times New Roman" w:hAnsi="Times New Roman" w:cs="Times New Roman"/>
        </w:rPr>
        <w:t>Amutha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Vijayakumar</w:t>
      </w:r>
      <w:proofErr w:type="spellEnd"/>
      <w:r>
        <w:rPr>
          <w:rFonts w:ascii="Times New Roman" w:hAnsi="Times New Roman" w:cs="Times New Roman"/>
        </w:rPr>
        <w:t>, amutha.vijayakumar@dot.nj.gov, (609) 530-2580</w:t>
      </w:r>
    </w:p>
    <w:p w:rsidR="003609F4" w:rsidRDefault="00875ABE">
      <w:r>
        <w:rPr>
          <w:rFonts w:ascii="Times New Roman" w:hAnsi="Times New Roman" w:cs="Times New Roman"/>
          <w:b/>
        </w:rPr>
        <w:t xml:space="preserve">SCOD-Technical </w:t>
      </w:r>
      <w:r>
        <w:rPr>
          <w:rFonts w:ascii="Times New Roman" w:hAnsi="Times New Roman" w:cs="Times New Roman"/>
          <w:b/>
        </w:rPr>
        <w:t>Committee on Project Management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Paul Schneider, Paul.Schneider@dot.state.nj.us, Manager, Program Management Office, 609-530-2885</w:t>
      </w:r>
    </w:p>
    <w:p w:rsidR="003609F4" w:rsidRDefault="00875ABE">
      <w:r>
        <w:rPr>
          <w:rFonts w:ascii="Times New Roman" w:hAnsi="Times New Roman" w:cs="Times New Roman"/>
          <w:b/>
        </w:rPr>
        <w:t>SCOD-Technical Committee on Roadside Safety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Bizuga</w:t>
      </w:r>
      <w:proofErr w:type="spellEnd"/>
      <w:r>
        <w:rPr>
          <w:rFonts w:ascii="Times New Roman" w:hAnsi="Times New Roman" w:cs="Times New Roman"/>
        </w:rPr>
        <w:t>, Dave.Bizuga@dot.nj.gov, Senior Executive Manager, Road Design Group 1</w:t>
      </w:r>
      <w:r>
        <w:rPr>
          <w:rFonts w:ascii="Times New Roman" w:hAnsi="Times New Roman" w:cs="Times New Roman"/>
        </w:rPr>
        <w:t>, (609) 530-5273</w:t>
      </w:r>
    </w:p>
    <w:p w:rsidR="003609F4" w:rsidRDefault="00875ABE">
      <w:r>
        <w:rPr>
          <w:rFonts w:ascii="Times New Roman" w:hAnsi="Times New Roman" w:cs="Times New Roman"/>
          <w:b/>
        </w:rPr>
        <w:t>SCOD-Technical Committee on Value Engineering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Paul Schneider, Paul.Schneider@dot.state.nj.us, Manager, Program Management Office, 609-530-2885</w:t>
      </w:r>
    </w:p>
    <w:p w:rsidR="003609F4" w:rsidRDefault="00875ABE">
      <w:r>
        <w:rPr>
          <w:rFonts w:ascii="Times New Roman" w:hAnsi="Times New Roman" w:cs="Times New Roman"/>
          <w:b/>
        </w:rPr>
        <w:t>SCOPM Communications Task Force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David Kuhn, david.kuhn@dot.nj.gov,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>, Capital Investment</w:t>
      </w:r>
      <w:r>
        <w:rPr>
          <w:rFonts w:ascii="Times New Roman" w:hAnsi="Times New Roman" w:cs="Times New Roman"/>
        </w:rPr>
        <w:t>, Planning and Grant Admin, 609 530 5228</w:t>
      </w:r>
    </w:p>
    <w:p w:rsidR="003609F4" w:rsidRDefault="00875ABE">
      <w:r>
        <w:rPr>
          <w:rFonts w:ascii="Times New Roman" w:hAnsi="Times New Roman" w:cs="Times New Roman"/>
          <w:b/>
        </w:rPr>
        <w:t>SCOPM Policy and Rulemaking Task Force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David Kuhn, david.kuhn@dot.nj.gov,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>, Capital Investment, Planning and Grant Admin, 609 530 5228</w:t>
      </w:r>
    </w:p>
    <w:p w:rsidR="003609F4" w:rsidRDefault="00875ABE">
      <w:r>
        <w:rPr>
          <w:rFonts w:ascii="Times New Roman" w:hAnsi="Times New Roman" w:cs="Times New Roman"/>
          <w:b/>
        </w:rPr>
        <w:t>SCOPM Research and Best Practices Task Force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David Kuhn, </w:t>
      </w:r>
      <w:r>
        <w:rPr>
          <w:rFonts w:ascii="Times New Roman" w:hAnsi="Times New Roman" w:cs="Times New Roman"/>
        </w:rPr>
        <w:t xml:space="preserve">david.kuhn@dot.nj.gov,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>, Capital Investment, Planning and Grant Admin, 609 530 5228</w:t>
      </w:r>
    </w:p>
    <w:p w:rsidR="003609F4" w:rsidRDefault="00875ABE">
      <w:r>
        <w:rPr>
          <w:rFonts w:ascii="Times New Roman" w:hAnsi="Times New Roman" w:cs="Times New Roman"/>
          <w:b/>
        </w:rPr>
        <w:t>SCORWUOAC-Technical Council on Right of Way Property Management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Victor </w:t>
      </w:r>
      <w:proofErr w:type="spellStart"/>
      <w:r>
        <w:rPr>
          <w:rFonts w:ascii="Times New Roman" w:hAnsi="Times New Roman" w:cs="Times New Roman"/>
        </w:rPr>
        <w:t>Akpu</w:t>
      </w:r>
      <w:proofErr w:type="spellEnd"/>
      <w:r>
        <w:rPr>
          <w:rFonts w:ascii="Times New Roman" w:hAnsi="Times New Roman" w:cs="Times New Roman"/>
        </w:rPr>
        <w:t>, victor.akpu@dot.state.nj.us, Director, Right-of-Way and Access Management, (609) 530-2</w:t>
      </w:r>
      <w:r>
        <w:rPr>
          <w:rFonts w:ascii="Times New Roman" w:hAnsi="Times New Roman" w:cs="Times New Roman"/>
        </w:rPr>
        <w:t>360</w:t>
      </w:r>
    </w:p>
    <w:p w:rsidR="003609F4" w:rsidRDefault="00875ABE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lastRenderedPageBreak/>
        <w:t>David Kook, david.kook@dot.nj.gov, (609) 530-5596</w:t>
      </w:r>
    </w:p>
    <w:p w:rsidR="003609F4" w:rsidRDefault="00875ABE">
      <w:r>
        <w:rPr>
          <w:rFonts w:ascii="Times New Roman" w:hAnsi="Times New Roman" w:cs="Times New Roman"/>
          <w:b/>
        </w:rPr>
        <w:t>SOM-Technical Section 1a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Hanczaryk</w:t>
      </w:r>
      <w:proofErr w:type="spellEnd"/>
      <w:r>
        <w:rPr>
          <w:rFonts w:ascii="Times New Roman" w:hAnsi="Times New Roman" w:cs="Times New Roman"/>
        </w:rPr>
        <w:t>, Paul.Hanczaryk@dot.nj.gov, (609) 530-2307</w:t>
      </w:r>
    </w:p>
    <w:p w:rsidR="003609F4" w:rsidRDefault="00875ABE">
      <w:r>
        <w:rPr>
          <w:rFonts w:ascii="Times New Roman" w:hAnsi="Times New Roman" w:cs="Times New Roman"/>
          <w:b/>
        </w:rPr>
        <w:t>SOM-Technical Section 5b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Hanczaryk</w:t>
      </w:r>
      <w:proofErr w:type="spellEnd"/>
      <w:r>
        <w:rPr>
          <w:rFonts w:ascii="Times New Roman" w:hAnsi="Times New Roman" w:cs="Times New Roman"/>
        </w:rPr>
        <w:t>, Paul.Hanczaryk@dot.nj.g</w:t>
      </w:r>
      <w:r>
        <w:rPr>
          <w:rFonts w:ascii="Times New Roman" w:hAnsi="Times New Roman" w:cs="Times New Roman"/>
        </w:rPr>
        <w:t>ov, (609) 530-2307</w:t>
      </w:r>
    </w:p>
    <w:p w:rsidR="003609F4" w:rsidRDefault="00875ABE">
      <w:r>
        <w:rPr>
          <w:rFonts w:ascii="Times New Roman" w:hAnsi="Times New Roman" w:cs="Times New Roman"/>
          <w:b/>
        </w:rPr>
        <w:t>Special Committee on Transportation Security and Emergency Management NASTO Region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Burd</w:t>
      </w:r>
      <w:proofErr w:type="spellEnd"/>
      <w:r>
        <w:rPr>
          <w:rFonts w:ascii="Times New Roman" w:hAnsi="Times New Roman" w:cs="Times New Roman"/>
        </w:rPr>
        <w:t>, robert.burd@dot.nj.gov, (609) 530-2717</w:t>
      </w:r>
    </w:p>
    <w:p w:rsidR="003609F4" w:rsidRDefault="00875ABE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Robert </w:t>
      </w:r>
      <w:proofErr w:type="spellStart"/>
      <w:r>
        <w:rPr>
          <w:rFonts w:ascii="Times New Roman" w:hAnsi="Times New Roman" w:cs="Times New Roman"/>
        </w:rPr>
        <w:t>Burd</w:t>
      </w:r>
      <w:proofErr w:type="spellEnd"/>
      <w:r>
        <w:rPr>
          <w:rFonts w:ascii="Times New Roman" w:hAnsi="Times New Roman" w:cs="Times New Roman"/>
        </w:rPr>
        <w:t>, robert.burd@dot.nj.gov, (</w:t>
      </w:r>
      <w:r>
        <w:rPr>
          <w:rFonts w:ascii="Times New Roman" w:hAnsi="Times New Roman" w:cs="Times New Roman"/>
        </w:rPr>
        <w:t>609) 530-2717</w:t>
      </w:r>
    </w:p>
    <w:p w:rsidR="003609F4" w:rsidRDefault="00875ABE">
      <w:r>
        <w:rPr>
          <w:rFonts w:ascii="Times New Roman" w:hAnsi="Times New Roman" w:cs="Times New Roman"/>
          <w:b/>
        </w:rPr>
        <w:t>Special Committee-NTPEP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Hanczaryk</w:t>
      </w:r>
      <w:proofErr w:type="spellEnd"/>
      <w:r>
        <w:rPr>
          <w:rFonts w:ascii="Times New Roman" w:hAnsi="Times New Roman" w:cs="Times New Roman"/>
        </w:rPr>
        <w:t>, Paul.Hanczaryk@dot.nj.gov, (609) 530-2307</w:t>
      </w:r>
    </w:p>
    <w:p w:rsidR="003609F4" w:rsidRDefault="00875ABE">
      <w:r>
        <w:rPr>
          <w:rFonts w:ascii="Times New Roman" w:hAnsi="Times New Roman" w:cs="Times New Roman"/>
          <w:b/>
        </w:rPr>
        <w:t>Standing Committee on Environment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Elkins Green, elkins.green@dot.state.nj.us, Director, Environmental Resources and Context Sensitive Solutions, 609 530-8075</w:t>
      </w:r>
    </w:p>
    <w:p w:rsidR="003609F4" w:rsidRDefault="00875ABE">
      <w:r>
        <w:rPr>
          <w:rFonts w:ascii="Times New Roman" w:hAnsi="Times New Roman" w:cs="Times New Roman"/>
          <w:b/>
        </w:rPr>
        <w:t>St</w:t>
      </w:r>
      <w:r>
        <w:rPr>
          <w:rFonts w:ascii="Times New Roman" w:hAnsi="Times New Roman" w:cs="Times New Roman"/>
          <w:b/>
        </w:rPr>
        <w:t>anding Committee on Finance and Administration</w:t>
      </w:r>
    </w:p>
    <w:p w:rsidR="003609F4" w:rsidRDefault="00875ABE">
      <w:pPr>
        <w:ind w:left="570"/>
      </w:pPr>
      <w:proofErr w:type="gramStart"/>
      <w:r>
        <w:rPr>
          <w:rFonts w:ascii="Times New Roman" w:hAnsi="Times New Roman" w:cs="Times New Roman"/>
        </w:rPr>
        <w:t>gary</w:t>
      </w:r>
      <w:proofErr w:type="gramEnd"/>
      <w:r>
        <w:rPr>
          <w:rFonts w:ascii="Times New Roman" w:hAnsi="Times New Roman" w:cs="Times New Roman"/>
        </w:rPr>
        <w:t xml:space="preserve"> brune, Gary.Brune@dot.state.nj.us, Chief Financial Officer, 609-530-2046</w:t>
      </w:r>
    </w:p>
    <w:p w:rsidR="003609F4" w:rsidRDefault="00875ABE">
      <w:r>
        <w:rPr>
          <w:rFonts w:ascii="Times New Roman" w:hAnsi="Times New Roman" w:cs="Times New Roman"/>
          <w:b/>
        </w:rPr>
        <w:t>Standing Committee on Highway Traffic Safety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Sophia </w:t>
      </w:r>
      <w:proofErr w:type="spellStart"/>
      <w:r>
        <w:rPr>
          <w:rFonts w:ascii="Times New Roman" w:hAnsi="Times New Roman" w:cs="Times New Roman"/>
        </w:rPr>
        <w:t>Azam</w:t>
      </w:r>
      <w:proofErr w:type="spellEnd"/>
      <w:r>
        <w:rPr>
          <w:rFonts w:ascii="Times New Roman" w:hAnsi="Times New Roman" w:cs="Times New Roman"/>
        </w:rPr>
        <w:t xml:space="preserve">, Sophia.Azam@dot.nj.gov, Acting Manager, Bureau of Transportation Data </w:t>
      </w:r>
      <w:proofErr w:type="gramStart"/>
      <w:r>
        <w:rPr>
          <w:rFonts w:ascii="Times New Roman" w:hAnsi="Times New Roman" w:cs="Times New Roman"/>
        </w:rPr>
        <w:t xml:space="preserve">&amp;  </w:t>
      </w:r>
      <w:r>
        <w:rPr>
          <w:rFonts w:ascii="Times New Roman" w:hAnsi="Times New Roman" w:cs="Times New Roman"/>
        </w:rPr>
        <w:t>Safety</w:t>
      </w:r>
      <w:proofErr w:type="gramEnd"/>
      <w:r>
        <w:rPr>
          <w:rFonts w:ascii="Times New Roman" w:hAnsi="Times New Roman" w:cs="Times New Roman"/>
        </w:rPr>
        <w:t>, (609) 530-8742</w:t>
      </w:r>
    </w:p>
    <w:p w:rsidR="003609F4" w:rsidRDefault="00875ABE">
      <w:r>
        <w:rPr>
          <w:rFonts w:ascii="Times New Roman" w:hAnsi="Times New Roman" w:cs="Times New Roman"/>
          <w:b/>
        </w:rPr>
        <w:t>Standing Committee on Highways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Eli Lambert III, P.E, dave.lambert@dot.nj.gov, Assistant Commissioner Capital Program Management &amp; State Transportation Engineer, (609) 530-5704</w:t>
      </w:r>
    </w:p>
    <w:p w:rsidR="003609F4" w:rsidRDefault="00875ABE">
      <w:r>
        <w:rPr>
          <w:rFonts w:ascii="Times New Roman" w:hAnsi="Times New Roman" w:cs="Times New Roman"/>
          <w:b/>
        </w:rPr>
        <w:t>Standing Committee on Performance Management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David Kuhn, </w:t>
      </w:r>
      <w:r>
        <w:rPr>
          <w:rFonts w:ascii="Times New Roman" w:hAnsi="Times New Roman" w:cs="Times New Roman"/>
        </w:rPr>
        <w:t xml:space="preserve">david.kuhn@dot.nj.gov,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>, Capital Investment, Planning and Grant Admin, 609 530 5228</w:t>
      </w:r>
    </w:p>
    <w:p w:rsidR="003609F4" w:rsidRDefault="00875ABE">
      <w:r>
        <w:rPr>
          <w:rFonts w:ascii="Times New Roman" w:hAnsi="Times New Roman" w:cs="Times New Roman"/>
          <w:b/>
        </w:rPr>
        <w:t>Standing Committee on Planning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Andrew Swords, andrew.swords@dot.state.nj.us, (609) 530-2866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David Kuhn, david.kuhn@dot.nj.gov,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>, Capital Investment, Plann</w:t>
      </w:r>
      <w:r>
        <w:rPr>
          <w:rFonts w:ascii="Times New Roman" w:hAnsi="Times New Roman" w:cs="Times New Roman"/>
        </w:rPr>
        <w:t>ing and Grant Admin, 609 530 5228</w:t>
      </w:r>
    </w:p>
    <w:p w:rsidR="003609F4" w:rsidRDefault="00875ABE">
      <w:r>
        <w:rPr>
          <w:rFonts w:ascii="Times New Roman" w:hAnsi="Times New Roman" w:cs="Times New Roman"/>
          <w:b/>
        </w:rPr>
        <w:lastRenderedPageBreak/>
        <w:t>Standing Committee on Public Transportation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David Kuhn, david.kuhn@dot.nj.gov,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>, Capital Investment, Planning and Grant Admin, 609 530 5228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Nicole </w:t>
      </w:r>
      <w:proofErr w:type="spellStart"/>
      <w:r>
        <w:rPr>
          <w:rFonts w:ascii="Times New Roman" w:hAnsi="Times New Roman" w:cs="Times New Roman"/>
        </w:rPr>
        <w:t>Minutoli</w:t>
      </w:r>
      <w:proofErr w:type="spellEnd"/>
      <w:r>
        <w:rPr>
          <w:rFonts w:ascii="Times New Roman" w:hAnsi="Times New Roman" w:cs="Times New Roman"/>
        </w:rPr>
        <w:t xml:space="preserve">, Nicole.Minutoli@dot.nj.gov, Director, Division of </w:t>
      </w:r>
      <w:r>
        <w:rPr>
          <w:rFonts w:ascii="Times New Roman" w:hAnsi="Times New Roman" w:cs="Times New Roman"/>
        </w:rPr>
        <w:t>Multimodal Services, (609) 530-3536</w:t>
      </w:r>
    </w:p>
    <w:p w:rsidR="003609F4" w:rsidRDefault="00875ABE">
      <w:r>
        <w:rPr>
          <w:rFonts w:ascii="Times New Roman" w:hAnsi="Times New Roman" w:cs="Times New Roman"/>
          <w:b/>
        </w:rPr>
        <w:t>Standing Committee on Research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Camille Crichton-Sumners, camille.crichton-sumners@dot.state.nj.us, Manager, Division of Systems Planning and Research, (609) 530-2419</w:t>
      </w:r>
    </w:p>
    <w:p w:rsidR="003609F4" w:rsidRDefault="00875ABE">
      <w:r>
        <w:rPr>
          <w:rFonts w:ascii="Times New Roman" w:hAnsi="Times New Roman" w:cs="Times New Roman"/>
          <w:b/>
        </w:rPr>
        <w:t>Standing Committee on Water Transportation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Genevieve </w:t>
      </w:r>
      <w:r>
        <w:rPr>
          <w:rFonts w:ascii="Times New Roman" w:hAnsi="Times New Roman" w:cs="Times New Roman"/>
        </w:rPr>
        <w:t>Clifton, Genevieve.clifton@dot.nj.gov</w:t>
      </w:r>
    </w:p>
    <w:p w:rsidR="003609F4" w:rsidRDefault="00875ABE">
      <w:r>
        <w:rPr>
          <w:rFonts w:ascii="Times New Roman" w:hAnsi="Times New Roman" w:cs="Times New Roman"/>
          <w:b/>
        </w:rPr>
        <w:t>State DOT Librarians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Carol </w:t>
      </w:r>
      <w:proofErr w:type="spellStart"/>
      <w:r>
        <w:rPr>
          <w:rFonts w:ascii="Times New Roman" w:hAnsi="Times New Roman" w:cs="Times New Roman"/>
        </w:rPr>
        <w:t>Paszamant</w:t>
      </w:r>
      <w:proofErr w:type="spellEnd"/>
      <w:r>
        <w:rPr>
          <w:rFonts w:ascii="Times New Roman" w:hAnsi="Times New Roman" w:cs="Times New Roman"/>
        </w:rPr>
        <w:t>, carol.paszamant@dot.state.nj.us, (609) 530-2590</w:t>
      </w:r>
    </w:p>
    <w:p w:rsidR="003609F4" w:rsidRDefault="00875ABE">
      <w:r>
        <w:rPr>
          <w:rFonts w:ascii="Times New Roman" w:hAnsi="Times New Roman" w:cs="Times New Roman"/>
          <w:b/>
        </w:rPr>
        <w:t>STSMO Task Force 4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C. William Kingsland, c.william.kingsland@dot.nj.gov, (609) 530-4690</w:t>
      </w:r>
    </w:p>
    <w:p w:rsidR="003609F4" w:rsidRDefault="00875ABE">
      <w:r>
        <w:rPr>
          <w:rFonts w:ascii="Times New Roman" w:hAnsi="Times New Roman" w:cs="Times New Roman"/>
          <w:b/>
        </w:rPr>
        <w:t>Subcommittee on Bridges and Structures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Eli L</w:t>
      </w:r>
      <w:r>
        <w:rPr>
          <w:rFonts w:ascii="Times New Roman" w:hAnsi="Times New Roman" w:cs="Times New Roman"/>
        </w:rPr>
        <w:t>ambert III, P.E, dave.lambert@dot.nj.gov, Assistant Commissioner Capital Program Management &amp; State Transportation Engineer, (609) 530-5704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Nagnath "Nat" Kasbekar, nat.kasbekar@dot.nj.gov, Director—Bridge Engineering and Infrastructure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>, (609) 530-2733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Xiaohua Cheng, P.E., Xiaohua.Cheng@dot.state.nj.us, Principal Engineer, 609-530-2464</w:t>
      </w:r>
    </w:p>
    <w:p w:rsidR="003609F4" w:rsidRDefault="00875ABE">
      <w:r>
        <w:rPr>
          <w:rFonts w:ascii="Times New Roman" w:hAnsi="Times New Roman" w:cs="Times New Roman"/>
          <w:b/>
        </w:rPr>
        <w:t>Subcommittee on Civil Rights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Melanie Armstrong, Melanie.Armstrong@dot.state.nj.us, Executive Director, Civil Rights and Affirmative Action, (609) 530-3009</w:t>
      </w:r>
    </w:p>
    <w:p w:rsidR="003609F4" w:rsidRDefault="00875ABE">
      <w:r>
        <w:rPr>
          <w:rFonts w:ascii="Times New Roman" w:hAnsi="Times New Roman" w:cs="Times New Roman"/>
          <w:b/>
        </w:rPr>
        <w:t>Subcommittee on</w:t>
      </w:r>
      <w:r>
        <w:rPr>
          <w:rFonts w:ascii="Times New Roman" w:hAnsi="Times New Roman" w:cs="Times New Roman"/>
          <w:b/>
        </w:rPr>
        <w:t xml:space="preserve"> Community and Cultural Concerns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Elkins Green, elkins.green@dot.state.nj.us, Director, Environmental Resources and Context Sensitive Solutions, 609 530-8075</w:t>
      </w:r>
    </w:p>
    <w:p w:rsidR="003609F4" w:rsidRDefault="00875ABE">
      <w:r>
        <w:rPr>
          <w:rFonts w:ascii="Times New Roman" w:hAnsi="Times New Roman" w:cs="Times New Roman"/>
          <w:b/>
        </w:rPr>
        <w:t>Subcommittee on Construction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Snehal Patel, snehal.patel@dot.state.nj.us, (732) 625-4207</w:t>
      </w:r>
    </w:p>
    <w:p w:rsidR="003609F4" w:rsidRDefault="00875ABE">
      <w:r>
        <w:rPr>
          <w:rFonts w:ascii="Times New Roman" w:hAnsi="Times New Roman" w:cs="Times New Roman"/>
          <w:b/>
        </w:rPr>
        <w:t>Subcommitte</w:t>
      </w:r>
      <w:r>
        <w:rPr>
          <w:rFonts w:ascii="Times New Roman" w:hAnsi="Times New Roman" w:cs="Times New Roman"/>
          <w:b/>
        </w:rPr>
        <w:t>e on Design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Robert Marshall, robert.marshall@dot.nj.gov, (609) 530-3643</w:t>
      </w:r>
    </w:p>
    <w:p w:rsidR="003609F4" w:rsidRDefault="00875ABE">
      <w:r>
        <w:rPr>
          <w:rFonts w:ascii="Times New Roman" w:hAnsi="Times New Roman" w:cs="Times New Roman"/>
          <w:b/>
        </w:rPr>
        <w:lastRenderedPageBreak/>
        <w:t>Subcommittee on Environmental Process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Elkins Green, elkins.green@dot.state.nj.us, Director, Environmental Resources and Context Sensitive Solutions, 609 530-8075</w:t>
      </w:r>
    </w:p>
    <w:p w:rsidR="003609F4" w:rsidRDefault="00875ABE">
      <w:r>
        <w:rPr>
          <w:rFonts w:ascii="Times New Roman" w:hAnsi="Times New Roman" w:cs="Times New Roman"/>
          <w:b/>
        </w:rPr>
        <w:t>Subcommittee on Highwa</w:t>
      </w:r>
      <w:r>
        <w:rPr>
          <w:rFonts w:ascii="Times New Roman" w:hAnsi="Times New Roman" w:cs="Times New Roman"/>
          <w:b/>
        </w:rPr>
        <w:t>y Transport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Truban</w:t>
      </w:r>
      <w:proofErr w:type="spellEnd"/>
      <w:r>
        <w:rPr>
          <w:rFonts w:ascii="Times New Roman" w:hAnsi="Times New Roman" w:cs="Times New Roman"/>
        </w:rPr>
        <w:t>, paul.truban@dot.nj.gov, Intermodal Coordinator, (609) 530-3521</w:t>
      </w:r>
    </w:p>
    <w:p w:rsidR="003609F4" w:rsidRDefault="00875ABE">
      <w:r>
        <w:rPr>
          <w:rFonts w:ascii="Times New Roman" w:hAnsi="Times New Roman" w:cs="Times New Roman"/>
          <w:b/>
        </w:rPr>
        <w:t>Subcommittee on Information Systems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Gary </w:t>
      </w:r>
      <w:proofErr w:type="spellStart"/>
      <w:r>
        <w:rPr>
          <w:rFonts w:ascii="Times New Roman" w:hAnsi="Times New Roman" w:cs="Times New Roman"/>
        </w:rPr>
        <w:t>Zayas</w:t>
      </w:r>
      <w:proofErr w:type="spellEnd"/>
      <w:r>
        <w:rPr>
          <w:rFonts w:ascii="Times New Roman" w:hAnsi="Times New Roman" w:cs="Times New Roman"/>
        </w:rPr>
        <w:t>, gary.zayas@dot.state.nj.us, Acting Director, Information Technology, (609) 530-8192</w:t>
      </w:r>
    </w:p>
    <w:p w:rsidR="003609F4" w:rsidRDefault="00875ABE">
      <w:r>
        <w:rPr>
          <w:rFonts w:ascii="Times New Roman" w:hAnsi="Times New Roman" w:cs="Times New Roman"/>
          <w:b/>
        </w:rPr>
        <w:t>Subcommittee on Maintenance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Richard </w:t>
      </w:r>
      <w:r>
        <w:rPr>
          <w:rFonts w:ascii="Times New Roman" w:hAnsi="Times New Roman" w:cs="Times New Roman"/>
        </w:rPr>
        <w:t>Shaw, RichardM.Shaw@dot.state.nj.us, Assistant Commissioner—Operations, (609) 530-2590</w:t>
      </w:r>
    </w:p>
    <w:p w:rsidR="003609F4" w:rsidRDefault="00875ABE">
      <w:r>
        <w:rPr>
          <w:rFonts w:ascii="Times New Roman" w:hAnsi="Times New Roman" w:cs="Times New Roman"/>
          <w:b/>
        </w:rPr>
        <w:t>Subcommittee on Materials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Hanczaryk</w:t>
      </w:r>
      <w:proofErr w:type="spellEnd"/>
      <w:r>
        <w:rPr>
          <w:rFonts w:ascii="Times New Roman" w:hAnsi="Times New Roman" w:cs="Times New Roman"/>
        </w:rPr>
        <w:t>, Paul.Hanczaryk@dot.nj.gov, (609) 530-2307</w:t>
      </w:r>
    </w:p>
    <w:p w:rsidR="003609F4" w:rsidRDefault="00875ABE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Frank Pinto, </w:t>
      </w:r>
      <w:r>
        <w:rPr>
          <w:rFonts w:ascii="Times New Roman" w:hAnsi="Times New Roman" w:cs="Times New Roman"/>
        </w:rPr>
        <w:t>frank.pinto@dot.state.nj.us, Manager, Utilities and Railroad Engineering, (609) 530-2881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Victor </w:t>
      </w:r>
      <w:proofErr w:type="spellStart"/>
      <w:r>
        <w:rPr>
          <w:rFonts w:ascii="Times New Roman" w:hAnsi="Times New Roman" w:cs="Times New Roman"/>
        </w:rPr>
        <w:t>Akpu</w:t>
      </w:r>
      <w:proofErr w:type="spellEnd"/>
      <w:r>
        <w:rPr>
          <w:rFonts w:ascii="Times New Roman" w:hAnsi="Times New Roman" w:cs="Times New Roman"/>
        </w:rPr>
        <w:t>, victor.akpu@dot.state.nj.us, Director, Right-of-Way and Access Management, (609) 530-2360</w:t>
      </w:r>
    </w:p>
    <w:p w:rsidR="003609F4" w:rsidRDefault="00875ABE">
      <w:r>
        <w:rPr>
          <w:rFonts w:ascii="Times New Roman" w:hAnsi="Times New Roman" w:cs="Times New Roman"/>
          <w:b/>
        </w:rPr>
        <w:t>Subcommittee on Safety Management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David Kuhn, david.kuhn@dot.nj.</w:t>
      </w:r>
      <w:r>
        <w:rPr>
          <w:rFonts w:ascii="Times New Roman" w:hAnsi="Times New Roman" w:cs="Times New Roman"/>
        </w:rPr>
        <w:t xml:space="preserve">gov,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>, Capital Investment, Planning and Grant Admin, 609 530 5228</w:t>
      </w:r>
    </w:p>
    <w:p w:rsidR="003609F4" w:rsidRDefault="00875ABE">
      <w:r>
        <w:rPr>
          <w:rFonts w:ascii="Times New Roman" w:hAnsi="Times New Roman" w:cs="Times New Roman"/>
          <w:b/>
        </w:rPr>
        <w:t>Subcommittee on Traffic Engineering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Chris Barretts, PE, chris.barretts@dot.state.nj.us, Manager, Traffic Engineering, (609) 530-2600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David Martin, david.martin@dot.nj.gov, Acting Di</w:t>
      </w:r>
      <w:r>
        <w:rPr>
          <w:rFonts w:ascii="Times New Roman" w:hAnsi="Times New Roman" w:cs="Times New Roman"/>
        </w:rPr>
        <w:t>rector, Traffic Engineering and Safety, 609-530-3717</w:t>
      </w:r>
    </w:p>
    <w:p w:rsidR="003609F4" w:rsidRDefault="00875ABE">
      <w:r>
        <w:rPr>
          <w:rFonts w:ascii="Times New Roman" w:hAnsi="Times New Roman" w:cs="Times New Roman"/>
          <w:b/>
        </w:rPr>
        <w:t>Subcommittee on Transportation Communications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Joseph Dee, Joseph.Dee@dot.state.nj.us, Director of Communications, (609) 530-8034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Stephen Schapiro, stephen.schapiro@dot.state.nj.us, Communications, (609) </w:t>
      </w:r>
      <w:r>
        <w:rPr>
          <w:rFonts w:ascii="Times New Roman" w:hAnsi="Times New Roman" w:cs="Times New Roman"/>
        </w:rPr>
        <w:t>530-8034</w:t>
      </w:r>
    </w:p>
    <w:p w:rsidR="003609F4" w:rsidRDefault="00875ABE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C. William Kingsland, c.william.kingsland@dot.nj.gov, (609) 530-4690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>Meg Frampton, Meg.Frampton@dot.state.nj.us, (609) 530-2089</w:t>
      </w:r>
    </w:p>
    <w:p w:rsidR="003609F4" w:rsidRDefault="00875ABE">
      <w:r>
        <w:rPr>
          <w:rFonts w:ascii="Times New Roman" w:hAnsi="Times New Roman" w:cs="Times New Roman"/>
          <w:b/>
        </w:rPr>
        <w:lastRenderedPageBreak/>
        <w:t>Transportation Performance Management Pooled Fund</w:t>
      </w:r>
    </w:p>
    <w:p w:rsidR="003609F4" w:rsidRDefault="00875ABE">
      <w:pPr>
        <w:ind w:left="570"/>
      </w:pPr>
      <w:r>
        <w:rPr>
          <w:rFonts w:ascii="Times New Roman" w:hAnsi="Times New Roman" w:cs="Times New Roman"/>
        </w:rPr>
        <w:t xml:space="preserve">David Kuhn, david.kuhn@dot.nj.gov, </w:t>
      </w:r>
      <w:proofErr w:type="spellStart"/>
      <w:r>
        <w:rPr>
          <w:rFonts w:ascii="Times New Roman" w:hAnsi="Times New Roman" w:cs="Times New Roman"/>
        </w:rPr>
        <w:t>Asst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>, Capital Investment, Planning and Grant Admin, 609 530 5228</w:t>
      </w:r>
    </w:p>
    <w:p w:rsidR="003609F4" w:rsidRDefault="00875ABE">
      <w:pPr>
        <w:ind w:left="570"/>
      </w:pPr>
      <w:proofErr w:type="spellStart"/>
      <w:r>
        <w:rPr>
          <w:rFonts w:ascii="Times New Roman" w:hAnsi="Times New Roman" w:cs="Times New Roman"/>
        </w:rPr>
        <w:t>Giri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Venkiteela</w:t>
      </w:r>
      <w:proofErr w:type="spellEnd"/>
      <w:r>
        <w:rPr>
          <w:rFonts w:ascii="Times New Roman" w:hAnsi="Times New Roman" w:cs="Times New Roman"/>
        </w:rPr>
        <w:t>, giri.venkiteela@dot.nj.gov, (609) 530-8038</w:t>
      </w:r>
    </w:p>
    <w:sectPr w:rsidR="003609F4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5ABE">
      <w:pPr>
        <w:spacing w:after="0" w:line="240" w:lineRule="auto"/>
      </w:pPr>
      <w:r>
        <w:separator/>
      </w:r>
    </w:p>
  </w:endnote>
  <w:endnote w:type="continuationSeparator" w:id="0">
    <w:p w:rsidR="00000000" w:rsidRDefault="0087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BE" w:rsidRDefault="00875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BE" w:rsidRDefault="00875A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875ABE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5ABE">
      <w:pPr>
        <w:spacing w:after="0" w:line="240" w:lineRule="auto"/>
      </w:pPr>
      <w:r>
        <w:separator/>
      </w:r>
    </w:p>
  </w:footnote>
  <w:footnote w:type="continuationSeparator" w:id="0">
    <w:p w:rsidR="00000000" w:rsidRDefault="0087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BE" w:rsidRDefault="00875A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BE" w:rsidRDefault="00875A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875ABE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609F4"/>
    <w:rsid w:val="00875ABE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8193B-753C-40F3-9D95-D55AD266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2016-11-30T14:44:00Z</dcterms:created>
  <dcterms:modified xsi:type="dcterms:W3CDTF">2016-11-30T14:44:00Z</dcterms:modified>
</cp:coreProperties>
</file>